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224D5" w14:textId="77777777" w:rsidR="007938D4" w:rsidRPr="00B636C5" w:rsidRDefault="007938D4" w:rsidP="00B97757">
      <w:pPr>
        <w:pStyle w:val="BodyText"/>
        <w:jc w:val="center"/>
        <w:rPr>
          <w:rFonts w:ascii="Arial" w:hAnsi="Arial" w:cs="Arial"/>
          <w:sz w:val="28"/>
          <w:szCs w:val="28"/>
          <w:highlight w:val="yellow"/>
        </w:rPr>
      </w:pPr>
      <w:bookmarkStart w:id="0" w:name="_GoBack"/>
      <w:bookmarkEnd w:id="0"/>
    </w:p>
    <w:p w14:paraId="6F250B53" w14:textId="493E7C44" w:rsidR="001B4D7C" w:rsidRPr="00B636C5" w:rsidRDefault="00F57222" w:rsidP="00B97757">
      <w:pPr>
        <w:pStyle w:val="BodyText"/>
        <w:jc w:val="center"/>
        <w:rPr>
          <w:rFonts w:ascii="Arial" w:hAnsi="Arial" w:cs="Arial"/>
          <w:sz w:val="28"/>
          <w:szCs w:val="28"/>
        </w:rPr>
      </w:pPr>
      <w:r>
        <w:rPr>
          <w:rFonts w:ascii="Arial" w:hAnsi="Arial" w:cs="Arial"/>
          <w:sz w:val="28"/>
          <w:szCs w:val="28"/>
        </w:rPr>
        <w:t>TRADE AND BUSINESS DEVELOPMENT</w:t>
      </w:r>
    </w:p>
    <w:p w14:paraId="7A4FBD89" w14:textId="538F50B8" w:rsidR="00376814" w:rsidRPr="00B636C5" w:rsidRDefault="00376814" w:rsidP="00B97757">
      <w:pPr>
        <w:pStyle w:val="BodyText"/>
        <w:rPr>
          <w:rFonts w:ascii="Arial" w:hAnsi="Arial" w:cs="Arial"/>
          <w:b w:val="0"/>
          <w:sz w:val="28"/>
        </w:rPr>
      </w:pPr>
    </w:p>
    <w:p w14:paraId="3C1879B0" w14:textId="6D38840A" w:rsidR="00481153" w:rsidRPr="00B636C5" w:rsidRDefault="00F57222" w:rsidP="00B97757">
      <w:pPr>
        <w:pStyle w:val="BodyText"/>
        <w:jc w:val="center"/>
        <w:rPr>
          <w:rFonts w:ascii="Arial" w:hAnsi="Arial" w:cs="Arial"/>
          <w:bCs/>
          <w:sz w:val="28"/>
        </w:rPr>
      </w:pPr>
      <w:r>
        <w:rPr>
          <w:rFonts w:ascii="Arial" w:hAnsi="Arial" w:cs="Arial"/>
          <w:sz w:val="28"/>
          <w:szCs w:val="28"/>
        </w:rPr>
        <w:t>19 TO 23 MAY 2025</w:t>
      </w:r>
    </w:p>
    <w:p w14:paraId="4FAC19A6" w14:textId="77777777" w:rsidR="00481153" w:rsidRPr="00B636C5" w:rsidRDefault="00481153" w:rsidP="00B97757">
      <w:pPr>
        <w:pStyle w:val="BodyText"/>
        <w:rPr>
          <w:rFonts w:ascii="Arial" w:hAnsi="Arial" w:cs="Arial"/>
          <w:b w:val="0"/>
          <w:sz w:val="28"/>
        </w:rPr>
      </w:pPr>
    </w:p>
    <w:p w14:paraId="60273025"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Sponsored by the</w:t>
      </w:r>
    </w:p>
    <w:p w14:paraId="5A6EF38D" w14:textId="77777777" w:rsidR="00FB1464" w:rsidRPr="00B636C5" w:rsidRDefault="00FB1464" w:rsidP="00B97757">
      <w:pPr>
        <w:pStyle w:val="BodyText"/>
        <w:jc w:val="center"/>
        <w:rPr>
          <w:rFonts w:ascii="Arial" w:hAnsi="Arial" w:cs="Arial"/>
          <w:b w:val="0"/>
          <w:sz w:val="24"/>
          <w:szCs w:val="24"/>
        </w:rPr>
      </w:pPr>
    </w:p>
    <w:p w14:paraId="6D824894" w14:textId="77777777" w:rsidR="005C08A7" w:rsidRPr="00B636C5" w:rsidRDefault="005C08A7" w:rsidP="00B97757">
      <w:pPr>
        <w:pStyle w:val="BodyText"/>
        <w:jc w:val="center"/>
        <w:rPr>
          <w:rFonts w:ascii="Arial" w:hAnsi="Arial" w:cs="Arial"/>
          <w:sz w:val="28"/>
          <w:lang w:val="en-GB"/>
        </w:rPr>
      </w:pPr>
      <w:r w:rsidRPr="00B636C5">
        <w:rPr>
          <w:rFonts w:ascii="Arial" w:hAnsi="Arial" w:cs="Arial"/>
          <w:sz w:val="28"/>
          <w:lang w:val="en-GB"/>
        </w:rPr>
        <w:t>SINGAPORE COOPERATION PROGRAMME</w:t>
      </w:r>
    </w:p>
    <w:p w14:paraId="3A27463C" w14:textId="77777777" w:rsidR="00FB1464" w:rsidRPr="00B636C5" w:rsidRDefault="00FB1464" w:rsidP="00B97757">
      <w:pPr>
        <w:pStyle w:val="BodyText"/>
        <w:jc w:val="center"/>
        <w:rPr>
          <w:rFonts w:ascii="Arial" w:hAnsi="Arial" w:cs="Arial"/>
          <w:b w:val="0"/>
          <w:sz w:val="28"/>
        </w:rPr>
      </w:pPr>
    </w:p>
    <w:p w14:paraId="0FBE3801" w14:textId="77777777" w:rsidR="00FB1464" w:rsidRPr="00B636C5" w:rsidRDefault="00FB1464" w:rsidP="00B97757">
      <w:pPr>
        <w:pStyle w:val="BodyText"/>
        <w:jc w:val="center"/>
        <w:rPr>
          <w:rFonts w:ascii="Arial" w:hAnsi="Arial" w:cs="Arial"/>
          <w:b w:val="0"/>
          <w:sz w:val="24"/>
          <w:szCs w:val="24"/>
        </w:rPr>
      </w:pPr>
      <w:r w:rsidRPr="00B636C5">
        <w:rPr>
          <w:rFonts w:ascii="Arial" w:hAnsi="Arial" w:cs="Arial"/>
          <w:b w:val="0"/>
          <w:sz w:val="24"/>
          <w:szCs w:val="24"/>
        </w:rPr>
        <w:t>under the</w:t>
      </w:r>
    </w:p>
    <w:p w14:paraId="0F77276D" w14:textId="77777777" w:rsidR="00FB1464" w:rsidRPr="00B636C5" w:rsidRDefault="00FB1464" w:rsidP="00B97757">
      <w:pPr>
        <w:pStyle w:val="BodyText"/>
        <w:jc w:val="center"/>
        <w:rPr>
          <w:rFonts w:ascii="Arial" w:hAnsi="Arial" w:cs="Arial"/>
          <w:b w:val="0"/>
          <w:sz w:val="24"/>
          <w:szCs w:val="24"/>
        </w:rPr>
      </w:pPr>
    </w:p>
    <w:p w14:paraId="54CD4F4F" w14:textId="67CA822E" w:rsidR="00CF2A7B" w:rsidRDefault="00F57222" w:rsidP="00CF2A7B">
      <w:pPr>
        <w:pStyle w:val="BodyText"/>
        <w:jc w:val="center"/>
        <w:rPr>
          <w:rFonts w:ascii="Arial" w:hAnsi="Arial" w:cs="Arial"/>
          <w:sz w:val="28"/>
          <w:szCs w:val="28"/>
        </w:rPr>
      </w:pPr>
      <w:r>
        <w:rPr>
          <w:rFonts w:ascii="Arial" w:hAnsi="Arial" w:cs="Arial"/>
          <w:sz w:val="28"/>
          <w:szCs w:val="28"/>
        </w:rPr>
        <w:t>SINGAPORE COOPERATION PROGRAMME</w:t>
      </w:r>
    </w:p>
    <w:p w14:paraId="60F1630F" w14:textId="3FF2F9CF" w:rsidR="00F57222" w:rsidRPr="00EF3C5A" w:rsidRDefault="00F57222" w:rsidP="00CF2A7B">
      <w:pPr>
        <w:pStyle w:val="BodyText"/>
        <w:jc w:val="center"/>
        <w:rPr>
          <w:rFonts w:ascii="Arial" w:hAnsi="Arial" w:cs="Arial"/>
          <w:sz w:val="28"/>
          <w:szCs w:val="28"/>
        </w:rPr>
      </w:pPr>
      <w:r>
        <w:rPr>
          <w:rFonts w:ascii="Arial" w:hAnsi="Arial" w:cs="Arial"/>
          <w:sz w:val="28"/>
          <w:szCs w:val="28"/>
        </w:rPr>
        <w:t>TRAINING AWARD</w:t>
      </w:r>
    </w:p>
    <w:p w14:paraId="59AAAAA9" w14:textId="77777777" w:rsidR="00FB1464" w:rsidRPr="00B636C5" w:rsidRDefault="00FB1464" w:rsidP="00F57222">
      <w:pPr>
        <w:pBdr>
          <w:bottom w:val="thinThickSmallGap" w:sz="24" w:space="1" w:color="auto"/>
        </w:pBdr>
        <w:ind w:right="-176"/>
        <w:jc w:val="both"/>
        <w:rPr>
          <w:rFonts w:ascii="Arial" w:hAnsi="Arial" w:cs="Arial"/>
          <w:sz w:val="32"/>
          <w:szCs w:val="32"/>
        </w:rPr>
      </w:pPr>
    </w:p>
    <w:p w14:paraId="036208F0" w14:textId="77777777" w:rsidR="002C6508" w:rsidRPr="00B636C5" w:rsidRDefault="002C6508">
      <w:pPr>
        <w:ind w:left="-180" w:right="-176"/>
        <w:jc w:val="both"/>
        <w:rPr>
          <w:rFonts w:ascii="Arial" w:hAnsi="Arial" w:cs="Arial"/>
        </w:rPr>
      </w:pPr>
    </w:p>
    <w:p w14:paraId="62FD961C" w14:textId="77777777" w:rsidR="002C6508" w:rsidRPr="00B636C5" w:rsidRDefault="002C6508">
      <w:pPr>
        <w:pStyle w:val="BodyText2"/>
        <w:ind w:left="-90" w:right="-176"/>
        <w:rPr>
          <w:rFonts w:ascii="Arial" w:hAnsi="Arial" w:cs="Arial"/>
          <w:sz w:val="20"/>
        </w:rPr>
        <w:sectPr w:rsidR="002C6508" w:rsidRPr="00B636C5" w:rsidSect="000D2F7F">
          <w:headerReference w:type="default" r:id="rId11"/>
          <w:footerReference w:type="default" r:id="rId12"/>
          <w:type w:val="continuous"/>
          <w:pgSz w:w="12240" w:h="15840" w:code="1"/>
          <w:pgMar w:top="1296" w:right="1166" w:bottom="1080" w:left="1440" w:header="274" w:footer="115" w:gutter="0"/>
          <w:cols w:space="720"/>
        </w:sectPr>
      </w:pPr>
    </w:p>
    <w:p w14:paraId="0A8025AE" w14:textId="77777777" w:rsidR="00640AFA" w:rsidRPr="00B636C5" w:rsidRDefault="00640AFA">
      <w:pPr>
        <w:ind w:left="-90" w:firstLine="90"/>
        <w:jc w:val="both"/>
        <w:rPr>
          <w:rFonts w:ascii="Arial" w:hAnsi="Arial" w:cs="Arial"/>
          <w:b/>
          <w:sz w:val="24"/>
          <w:szCs w:val="24"/>
          <w:lang w:val="en-GB"/>
        </w:rPr>
      </w:pPr>
    </w:p>
    <w:p w14:paraId="35748F7B" w14:textId="0F249BF8" w:rsidR="005C08A7" w:rsidRPr="00B636C5" w:rsidRDefault="005C08A7">
      <w:pPr>
        <w:ind w:left="-90" w:firstLine="90"/>
        <w:jc w:val="both"/>
        <w:rPr>
          <w:rFonts w:ascii="Arial" w:hAnsi="Arial" w:cs="Arial"/>
          <w:b/>
          <w:sz w:val="24"/>
          <w:szCs w:val="24"/>
          <w:lang w:val="en-GB"/>
        </w:rPr>
      </w:pPr>
      <w:r w:rsidRPr="00B636C5">
        <w:rPr>
          <w:rFonts w:ascii="Arial" w:hAnsi="Arial" w:cs="Arial"/>
          <w:b/>
          <w:sz w:val="24"/>
          <w:szCs w:val="24"/>
          <w:lang w:val="en-GB"/>
        </w:rPr>
        <w:t>Singapore Cooperation Programme</w:t>
      </w:r>
    </w:p>
    <w:p w14:paraId="53B13D52" w14:textId="77777777" w:rsidR="005C08A7" w:rsidRPr="00B636C5" w:rsidRDefault="005C08A7">
      <w:pPr>
        <w:ind w:left="-86" w:right="-86"/>
        <w:jc w:val="both"/>
        <w:rPr>
          <w:rFonts w:ascii="Arial" w:hAnsi="Arial" w:cs="Arial"/>
          <w:lang w:val="en-GB"/>
        </w:rPr>
      </w:pPr>
    </w:p>
    <w:p w14:paraId="518A523F" w14:textId="77777777" w:rsidR="005C08A7" w:rsidRPr="00B636C5" w:rsidRDefault="005C08A7">
      <w:pPr>
        <w:jc w:val="both"/>
        <w:rPr>
          <w:rFonts w:ascii="Arial" w:hAnsi="Arial" w:cs="Arial"/>
        </w:rPr>
      </w:pPr>
      <w:bookmarkStart w:id="1" w:name="_Hlk97144814"/>
      <w:r w:rsidRPr="00B636C5">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42822476" w14:textId="77777777" w:rsidR="005C08A7" w:rsidRPr="00B636C5" w:rsidRDefault="005C08A7">
      <w:pPr>
        <w:jc w:val="both"/>
        <w:rPr>
          <w:rFonts w:ascii="Arial" w:hAnsi="Arial" w:cs="Arial"/>
          <w:i/>
          <w:iCs/>
        </w:rPr>
      </w:pPr>
    </w:p>
    <w:p w14:paraId="15BD9A16" w14:textId="77777777" w:rsidR="005C08A7" w:rsidRPr="00B636C5" w:rsidRDefault="005C08A7">
      <w:pPr>
        <w:jc w:val="both"/>
        <w:rPr>
          <w:rFonts w:ascii="Arial" w:hAnsi="Arial" w:cs="Arial"/>
        </w:rPr>
      </w:pPr>
      <w:r w:rsidRPr="00B636C5">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B636C5" w:rsidRDefault="005C08A7">
      <w:pPr>
        <w:jc w:val="both"/>
        <w:rPr>
          <w:rFonts w:ascii="Arial" w:hAnsi="Arial" w:cs="Arial"/>
        </w:rPr>
      </w:pPr>
    </w:p>
    <w:p w14:paraId="44D0BDD0" w14:textId="7AA87893" w:rsidR="005C08A7" w:rsidRPr="00B636C5" w:rsidRDefault="005C08A7">
      <w:pPr>
        <w:jc w:val="both"/>
        <w:rPr>
          <w:rFonts w:ascii="Arial" w:hAnsi="Arial" w:cs="Arial"/>
          <w:b/>
          <w:bCs/>
        </w:rPr>
      </w:pPr>
      <w:r w:rsidRPr="00B636C5">
        <w:rPr>
          <w:rFonts w:ascii="Arial" w:hAnsi="Arial" w:cs="Arial"/>
        </w:rPr>
        <w:t xml:space="preserve">To date, </w:t>
      </w:r>
      <w:r w:rsidR="00E969B7">
        <w:rPr>
          <w:rFonts w:ascii="Arial" w:hAnsi="Arial" w:cs="Arial"/>
        </w:rPr>
        <w:t xml:space="preserve">over </w:t>
      </w:r>
      <w:r w:rsidR="008F1311">
        <w:rPr>
          <w:rFonts w:ascii="Arial" w:hAnsi="Arial" w:cs="Arial"/>
        </w:rPr>
        <w:t>150,000</w:t>
      </w:r>
      <w:r w:rsidRPr="00B636C5">
        <w:rPr>
          <w:rFonts w:ascii="Arial" w:hAnsi="Arial" w:cs="Arial"/>
        </w:rPr>
        <w:t xml:space="preserve"> officials from more than 1</w:t>
      </w:r>
      <w:r w:rsidR="00DB50E0" w:rsidRPr="00B636C5">
        <w:rPr>
          <w:rFonts w:ascii="Arial" w:hAnsi="Arial" w:cs="Arial"/>
        </w:rPr>
        <w:t>8</w:t>
      </w:r>
      <w:r w:rsidRPr="00B636C5">
        <w:rPr>
          <w:rFonts w:ascii="Arial" w:hAnsi="Arial" w:cs="Arial"/>
        </w:rPr>
        <w:t>0 countries</w:t>
      </w:r>
      <w:r w:rsidR="00DD1355">
        <w:rPr>
          <w:rFonts w:ascii="Arial" w:hAnsi="Arial" w:cs="Arial"/>
        </w:rPr>
        <w:t>,</w:t>
      </w:r>
      <w:r w:rsidRPr="00B636C5">
        <w:rPr>
          <w:rFonts w:ascii="Arial" w:hAnsi="Arial" w:cs="Arial"/>
        </w:rPr>
        <w:t xml:space="preserve"> territories</w:t>
      </w:r>
      <w:r w:rsidR="00DD1355">
        <w:rPr>
          <w:rFonts w:ascii="Arial" w:hAnsi="Arial" w:cs="Arial"/>
        </w:rPr>
        <w:t>, and</w:t>
      </w:r>
      <w:r w:rsidR="00DD1355" w:rsidRPr="00DD1355">
        <w:rPr>
          <w:rFonts w:ascii="Arial" w:hAnsi="Arial" w:cs="Arial"/>
        </w:rPr>
        <w:t xml:space="preserve"> intergovernmental organisations</w:t>
      </w:r>
      <w:r w:rsidRPr="00B636C5">
        <w:rPr>
          <w:rFonts w:ascii="Arial" w:hAnsi="Arial" w:cs="Arial"/>
        </w:rPr>
        <w:t xml:space="preserve"> have participated in our courses and study visits.  The SCP is managed by the Technical Cooperation Directorate of the Ministry of Foreign Affairs, Singapore</w:t>
      </w:r>
      <w:bookmarkEnd w:id="1"/>
      <w:r w:rsidRPr="00B636C5">
        <w:rPr>
          <w:rFonts w:ascii="Arial" w:hAnsi="Arial" w:cs="Arial"/>
        </w:rPr>
        <w:t>.</w:t>
      </w:r>
    </w:p>
    <w:p w14:paraId="170EBC0B" w14:textId="77777777" w:rsidR="00914C6D" w:rsidRPr="00B636C5" w:rsidRDefault="00914C6D">
      <w:pPr>
        <w:ind w:right="-144"/>
        <w:jc w:val="both"/>
        <w:rPr>
          <w:rFonts w:ascii="Arial" w:hAnsi="Arial" w:cs="Arial"/>
          <w:b/>
          <w:sz w:val="26"/>
          <w:szCs w:val="26"/>
          <w14:shadow w14:blurRad="50800" w14:dist="38100" w14:dir="2700000" w14:sx="100000" w14:sy="100000" w14:kx="0" w14:ky="0" w14:algn="tl">
            <w14:srgbClr w14:val="000000">
              <w14:alpha w14:val="60000"/>
            </w14:srgbClr>
          </w14:shadow>
        </w:rPr>
      </w:pPr>
    </w:p>
    <w:p w14:paraId="2B509F8E" w14:textId="77777777" w:rsidR="00390060" w:rsidRPr="00B636C5" w:rsidRDefault="00390060">
      <w:pPr>
        <w:ind w:right="-144"/>
        <w:jc w:val="both"/>
        <w:rPr>
          <w:rFonts w:ascii="Arial" w:hAnsi="Arial" w:cs="Arial"/>
          <w:b/>
          <w:sz w:val="26"/>
          <w:szCs w:val="26"/>
        </w:rPr>
      </w:pPr>
    </w:p>
    <w:p w14:paraId="5D741D43" w14:textId="24D02CCD" w:rsidR="00662E20" w:rsidRPr="00B636C5" w:rsidRDefault="00662E20">
      <w:pPr>
        <w:ind w:right="-144"/>
        <w:jc w:val="both"/>
        <w:rPr>
          <w:rFonts w:ascii="Arial" w:hAnsi="Arial" w:cs="Arial"/>
          <w:snapToGrid w:val="0"/>
          <w:sz w:val="24"/>
          <w:szCs w:val="24"/>
        </w:rPr>
      </w:pPr>
      <w:r w:rsidRPr="00B636C5">
        <w:rPr>
          <w:rFonts w:ascii="Arial" w:hAnsi="Arial" w:cs="Arial"/>
          <w:b/>
          <w:sz w:val="24"/>
          <w:szCs w:val="24"/>
        </w:rPr>
        <w:t>Course Objectives</w:t>
      </w:r>
    </w:p>
    <w:p w14:paraId="4A937858" w14:textId="5C7A1636" w:rsidR="00662E20" w:rsidRDefault="00662E20">
      <w:pPr>
        <w:jc w:val="both"/>
        <w:rPr>
          <w:rFonts w:ascii="Arial" w:hAnsi="Arial" w:cs="Arial"/>
        </w:rPr>
      </w:pPr>
    </w:p>
    <w:p w14:paraId="03BAB261" w14:textId="0354F174" w:rsidR="00E46886" w:rsidRPr="00F57222" w:rsidRDefault="00F57222" w:rsidP="00E46886">
      <w:pPr>
        <w:jc w:val="both"/>
        <w:rPr>
          <w:rFonts w:ascii="Arial" w:eastAsia="MS ??" w:hAnsi="Arial" w:cs="Arial"/>
          <w:lang w:val="en-GB" w:eastAsia="zh-CN"/>
        </w:rPr>
      </w:pPr>
      <w:r w:rsidRPr="00F57222">
        <w:rPr>
          <w:rFonts w:ascii="Arial" w:eastAsia="MS ??" w:hAnsi="Arial" w:cs="Arial"/>
          <w:lang w:val="en-GB" w:eastAsia="zh-CN"/>
        </w:rPr>
        <w:t>This course will share Singapore's approach to developing the economy through trade facilitation and trade policies.</w:t>
      </w:r>
    </w:p>
    <w:p w14:paraId="79810E75" w14:textId="77777777" w:rsidR="009C191A" w:rsidRPr="00B636C5" w:rsidRDefault="009C191A">
      <w:pPr>
        <w:jc w:val="both"/>
        <w:rPr>
          <w:rFonts w:ascii="Arial" w:hAnsi="Arial" w:cs="Arial"/>
          <w:b/>
          <w:sz w:val="24"/>
          <w:szCs w:val="24"/>
        </w:rPr>
      </w:pPr>
    </w:p>
    <w:p w14:paraId="744AB999" w14:textId="77777777" w:rsidR="00F57222" w:rsidRDefault="00F57222">
      <w:pPr>
        <w:jc w:val="both"/>
        <w:rPr>
          <w:rFonts w:ascii="Arial" w:hAnsi="Arial" w:cs="Arial"/>
          <w:b/>
          <w:sz w:val="24"/>
          <w:szCs w:val="24"/>
        </w:rPr>
      </w:pPr>
    </w:p>
    <w:p w14:paraId="4CA64AC4" w14:textId="77777777" w:rsidR="00F57222" w:rsidRDefault="00F57222">
      <w:pPr>
        <w:jc w:val="both"/>
        <w:rPr>
          <w:rFonts w:ascii="Arial" w:hAnsi="Arial" w:cs="Arial"/>
          <w:b/>
          <w:sz w:val="24"/>
          <w:szCs w:val="24"/>
        </w:rPr>
      </w:pPr>
    </w:p>
    <w:p w14:paraId="680A3B49" w14:textId="77777777" w:rsidR="00F57222" w:rsidRDefault="00F57222">
      <w:pPr>
        <w:jc w:val="both"/>
        <w:rPr>
          <w:rFonts w:ascii="Arial" w:hAnsi="Arial" w:cs="Arial"/>
          <w:b/>
          <w:sz w:val="24"/>
          <w:szCs w:val="24"/>
        </w:rPr>
      </w:pPr>
    </w:p>
    <w:p w14:paraId="08AEFBB7" w14:textId="228F21A3" w:rsidR="00662E20" w:rsidRPr="00B636C5" w:rsidRDefault="00662E20">
      <w:pPr>
        <w:jc w:val="both"/>
        <w:rPr>
          <w:rFonts w:ascii="Arial" w:hAnsi="Arial" w:cs="Arial"/>
          <w:b/>
          <w:sz w:val="24"/>
          <w:szCs w:val="24"/>
        </w:rPr>
      </w:pPr>
      <w:r w:rsidRPr="00B636C5">
        <w:rPr>
          <w:rFonts w:ascii="Arial" w:hAnsi="Arial" w:cs="Arial"/>
          <w:b/>
          <w:sz w:val="24"/>
          <w:szCs w:val="24"/>
        </w:rPr>
        <w:t>Synopsis</w:t>
      </w:r>
    </w:p>
    <w:p w14:paraId="3BFB4D3C" w14:textId="77777777" w:rsidR="00662E20" w:rsidRPr="00B636C5" w:rsidRDefault="00662E20">
      <w:pPr>
        <w:jc w:val="both"/>
        <w:rPr>
          <w:rFonts w:ascii="Arial" w:hAnsi="Arial" w:cs="Arial"/>
        </w:rPr>
      </w:pPr>
    </w:p>
    <w:p w14:paraId="22B394AB" w14:textId="77777777" w:rsidR="00E46886" w:rsidRPr="00A30417" w:rsidRDefault="00E46886" w:rsidP="00E46886">
      <w:pPr>
        <w:jc w:val="both"/>
        <w:rPr>
          <w:rFonts w:ascii="Arial" w:hAnsi="Arial" w:cs="Arial"/>
          <w:noProof/>
        </w:rPr>
      </w:pPr>
      <w:r w:rsidRPr="00A30417">
        <w:rPr>
          <w:rFonts w:ascii="Arial" w:hAnsi="Arial" w:cs="Arial"/>
          <w:noProof/>
        </w:rPr>
        <w:t>Topics to be covered include:</w:t>
      </w:r>
    </w:p>
    <w:p w14:paraId="1B2CD9FE" w14:textId="77777777" w:rsidR="00E46886" w:rsidRDefault="00E46886" w:rsidP="00E46886">
      <w:pPr>
        <w:pStyle w:val="ListParagraph"/>
        <w:ind w:left="0"/>
        <w:jc w:val="both"/>
        <w:rPr>
          <w:rFonts w:ascii="Arial" w:hAnsi="Arial" w:cs="Arial"/>
          <w:lang w:val="en-GB"/>
        </w:rPr>
      </w:pPr>
    </w:p>
    <w:p w14:paraId="76437F6A" w14:textId="06560848" w:rsidR="00F57222" w:rsidRPr="00F57222" w:rsidRDefault="00F57222" w:rsidP="00F57222">
      <w:pPr>
        <w:pStyle w:val="ListParagraph"/>
        <w:numPr>
          <w:ilvl w:val="0"/>
          <w:numId w:val="22"/>
        </w:numPr>
        <w:jc w:val="both"/>
        <w:rPr>
          <w:rFonts w:ascii="Arial" w:hAnsi="Arial" w:cs="Arial"/>
          <w:lang w:val="en-GB"/>
        </w:rPr>
      </w:pPr>
      <w:r w:rsidRPr="00F57222">
        <w:rPr>
          <w:rFonts w:ascii="Arial" w:hAnsi="Arial" w:cs="Arial"/>
          <w:lang w:val="en-GB"/>
        </w:rPr>
        <w:t xml:space="preserve">Singapore’s approach to governance and economic development </w:t>
      </w:r>
    </w:p>
    <w:p w14:paraId="167BED5C" w14:textId="6387B6D8" w:rsidR="00F57222" w:rsidRPr="00F57222" w:rsidRDefault="00F57222" w:rsidP="00F57222">
      <w:pPr>
        <w:pStyle w:val="ListParagraph"/>
        <w:numPr>
          <w:ilvl w:val="0"/>
          <w:numId w:val="22"/>
        </w:numPr>
        <w:jc w:val="both"/>
        <w:rPr>
          <w:rFonts w:ascii="Arial" w:hAnsi="Arial" w:cs="Arial"/>
          <w:lang w:val="en-GB"/>
        </w:rPr>
      </w:pPr>
      <w:r w:rsidRPr="00F57222">
        <w:rPr>
          <w:rFonts w:ascii="Arial" w:hAnsi="Arial" w:cs="Arial"/>
          <w:lang w:val="en-GB"/>
        </w:rPr>
        <w:t>Role of trade in economic development and growth</w:t>
      </w:r>
    </w:p>
    <w:p w14:paraId="2B4DB2F9" w14:textId="520F82E1" w:rsidR="00F57222" w:rsidRPr="00F57222" w:rsidRDefault="00F57222" w:rsidP="00F57222">
      <w:pPr>
        <w:pStyle w:val="ListParagraph"/>
        <w:numPr>
          <w:ilvl w:val="0"/>
          <w:numId w:val="22"/>
        </w:numPr>
        <w:jc w:val="both"/>
        <w:rPr>
          <w:rFonts w:ascii="Arial" w:hAnsi="Arial" w:cs="Arial"/>
          <w:lang w:val="en-GB"/>
        </w:rPr>
      </w:pPr>
      <w:r w:rsidRPr="00F57222">
        <w:rPr>
          <w:rFonts w:ascii="Arial" w:hAnsi="Arial" w:cs="Arial"/>
          <w:lang w:val="en-GB"/>
        </w:rPr>
        <w:t>Policy instruments, and role of government and non-government organisations in trade facilitation</w:t>
      </w:r>
    </w:p>
    <w:p w14:paraId="5ED7B80C" w14:textId="443C189E" w:rsidR="00F57222" w:rsidRPr="00F57222" w:rsidRDefault="00F57222" w:rsidP="00F57222">
      <w:pPr>
        <w:pStyle w:val="ListParagraph"/>
        <w:numPr>
          <w:ilvl w:val="0"/>
          <w:numId w:val="22"/>
        </w:numPr>
        <w:jc w:val="both"/>
        <w:rPr>
          <w:rFonts w:ascii="Arial" w:hAnsi="Arial" w:cs="Arial"/>
          <w:lang w:val="en-GB"/>
        </w:rPr>
      </w:pPr>
      <w:r w:rsidRPr="00F57222">
        <w:rPr>
          <w:rFonts w:ascii="Arial" w:hAnsi="Arial" w:cs="Arial"/>
          <w:lang w:val="en-GB"/>
        </w:rPr>
        <w:t>Challenges and opportunities in international trade facilitation</w:t>
      </w:r>
    </w:p>
    <w:p w14:paraId="27C3A2B7" w14:textId="3D2EEE9E" w:rsidR="00B06EC5" w:rsidRPr="00F57222" w:rsidRDefault="00F57222" w:rsidP="00F57222">
      <w:pPr>
        <w:pStyle w:val="ListParagraph"/>
        <w:numPr>
          <w:ilvl w:val="0"/>
          <w:numId w:val="22"/>
        </w:numPr>
        <w:jc w:val="both"/>
        <w:rPr>
          <w:rFonts w:ascii="Arial" w:hAnsi="Arial" w:cs="Arial"/>
          <w:lang w:val="en-GB"/>
        </w:rPr>
      </w:pPr>
      <w:r w:rsidRPr="00F57222">
        <w:rPr>
          <w:rFonts w:ascii="Arial" w:hAnsi="Arial" w:cs="Arial"/>
          <w:lang w:val="en-GB"/>
        </w:rPr>
        <w:t>Singapore's approach to trade facilitation</w:t>
      </w:r>
    </w:p>
    <w:p w14:paraId="58A6848F" w14:textId="77777777" w:rsidR="00F57222" w:rsidRPr="00B636C5" w:rsidRDefault="00F57222" w:rsidP="00F57222">
      <w:pPr>
        <w:jc w:val="both"/>
        <w:rPr>
          <w:rFonts w:ascii="Arial" w:hAnsi="Arial" w:cs="Arial"/>
          <w:b/>
          <w:color w:val="000000"/>
          <w:sz w:val="24"/>
          <w:szCs w:val="24"/>
        </w:rPr>
      </w:pPr>
    </w:p>
    <w:p w14:paraId="5155F6F9" w14:textId="4BEE1534" w:rsidR="00A82613" w:rsidRPr="00B636C5" w:rsidRDefault="00A82613">
      <w:pPr>
        <w:jc w:val="both"/>
        <w:rPr>
          <w:rFonts w:ascii="Arial" w:hAnsi="Arial" w:cs="Arial"/>
          <w:b/>
          <w:color w:val="000000"/>
          <w:sz w:val="24"/>
          <w:szCs w:val="24"/>
        </w:rPr>
      </w:pPr>
      <w:r w:rsidRPr="00B636C5">
        <w:rPr>
          <w:rFonts w:ascii="Arial" w:hAnsi="Arial" w:cs="Arial"/>
          <w:b/>
          <w:color w:val="000000"/>
          <w:sz w:val="24"/>
          <w:szCs w:val="24"/>
        </w:rPr>
        <w:t>Methodology</w:t>
      </w:r>
    </w:p>
    <w:p w14:paraId="69F08AB1" w14:textId="77777777" w:rsidR="00A82613" w:rsidRPr="00B636C5" w:rsidRDefault="00A82613">
      <w:pPr>
        <w:jc w:val="both"/>
        <w:rPr>
          <w:rFonts w:ascii="Arial" w:eastAsia="MS ??" w:hAnsi="Arial" w:cs="Arial"/>
          <w:lang w:val="en-GB" w:eastAsia="zh-CN"/>
        </w:rPr>
      </w:pPr>
    </w:p>
    <w:p w14:paraId="43672812" w14:textId="379F3BF1" w:rsidR="000C7060" w:rsidRDefault="00F57222">
      <w:pPr>
        <w:jc w:val="both"/>
        <w:rPr>
          <w:rFonts w:ascii="Arial" w:hAnsi="Arial" w:cs="Arial"/>
          <w:noProof/>
        </w:rPr>
      </w:pPr>
      <w:r w:rsidRPr="00F57222">
        <w:rPr>
          <w:rFonts w:ascii="Arial" w:hAnsi="Arial" w:cs="Arial"/>
          <w:noProof/>
        </w:rPr>
        <w:t>This course will be conducted in-person in Singapore and in a variety of formats which may include, but not limited to, seminar-style sharing sessions, site visits, and group discussions.</w:t>
      </w:r>
    </w:p>
    <w:p w14:paraId="7F43A615" w14:textId="77777777" w:rsidR="00F57222" w:rsidRPr="00B636C5" w:rsidRDefault="00F57222">
      <w:pPr>
        <w:jc w:val="both"/>
        <w:rPr>
          <w:rFonts w:ascii="Arial" w:hAnsi="Arial" w:cs="Arial"/>
          <w:b/>
          <w:sz w:val="24"/>
          <w:szCs w:val="24"/>
        </w:rPr>
      </w:pPr>
    </w:p>
    <w:p w14:paraId="49395613" w14:textId="18E2EB77" w:rsidR="00FB1464" w:rsidRPr="00B636C5" w:rsidRDefault="00C324AA">
      <w:pPr>
        <w:jc w:val="both"/>
        <w:rPr>
          <w:rFonts w:ascii="Arial" w:hAnsi="Arial" w:cs="Arial"/>
          <w:b/>
          <w:sz w:val="24"/>
          <w:szCs w:val="24"/>
        </w:rPr>
      </w:pPr>
      <w:r w:rsidRPr="00B636C5">
        <w:rPr>
          <w:rFonts w:ascii="Arial" w:hAnsi="Arial" w:cs="Arial"/>
          <w:b/>
          <w:sz w:val="24"/>
          <w:szCs w:val="24"/>
        </w:rPr>
        <w:t xml:space="preserve">Course </w:t>
      </w:r>
      <w:r w:rsidR="00FB1464" w:rsidRPr="00B636C5">
        <w:rPr>
          <w:rFonts w:ascii="Arial" w:hAnsi="Arial" w:cs="Arial"/>
          <w:b/>
          <w:sz w:val="24"/>
          <w:szCs w:val="24"/>
        </w:rPr>
        <w:t>Duration</w:t>
      </w:r>
      <w:r w:rsidRPr="00B636C5">
        <w:rPr>
          <w:rFonts w:ascii="Arial" w:hAnsi="Arial" w:cs="Arial"/>
          <w:b/>
          <w:sz w:val="24"/>
          <w:szCs w:val="24"/>
        </w:rPr>
        <w:t xml:space="preserve"> and Venue</w:t>
      </w:r>
    </w:p>
    <w:p w14:paraId="37A7FE61" w14:textId="77777777" w:rsidR="007A7F23" w:rsidRPr="00B636C5" w:rsidRDefault="007A7F23">
      <w:pPr>
        <w:jc w:val="both"/>
        <w:rPr>
          <w:rFonts w:ascii="Arial" w:hAnsi="Arial" w:cs="Arial"/>
          <w:b/>
          <w:color w:val="000000"/>
        </w:rPr>
      </w:pPr>
    </w:p>
    <w:p w14:paraId="555670B4" w14:textId="48BD5744" w:rsidR="00F57222" w:rsidRDefault="00F57222" w:rsidP="00F57222">
      <w:pPr>
        <w:jc w:val="both"/>
        <w:rPr>
          <w:rFonts w:ascii="Arial" w:hAnsi="Arial" w:cs="Arial"/>
          <w:b/>
          <w:color w:val="000000"/>
        </w:rPr>
      </w:pPr>
      <w:r>
        <w:rPr>
          <w:rFonts w:ascii="Arial" w:hAnsi="Arial" w:cs="Arial"/>
          <w:color w:val="000000"/>
        </w:rPr>
        <w:t xml:space="preserve">The course will be held over five days from </w:t>
      </w:r>
      <w:r>
        <w:rPr>
          <w:rFonts w:ascii="Arial" w:hAnsi="Arial" w:cs="Arial"/>
          <w:b/>
          <w:bCs/>
          <w:color w:val="000000"/>
        </w:rPr>
        <w:t xml:space="preserve">19 to 23 May 2025 </w:t>
      </w:r>
      <w:r>
        <w:rPr>
          <w:rFonts w:ascii="Arial" w:hAnsi="Arial" w:cs="Arial"/>
          <w:color w:val="000000"/>
        </w:rPr>
        <w:t>in Singapore</w:t>
      </w:r>
      <w:r>
        <w:rPr>
          <w:rFonts w:ascii="Arial" w:hAnsi="Arial" w:cs="Arial"/>
          <w:b/>
          <w:color w:val="000000"/>
        </w:rPr>
        <w:t>.</w:t>
      </w:r>
    </w:p>
    <w:p w14:paraId="43CB3CA2" w14:textId="2E1F0FE8" w:rsidR="003B04AF" w:rsidRPr="00B636C5" w:rsidRDefault="003B04AF">
      <w:pPr>
        <w:jc w:val="both"/>
        <w:rPr>
          <w:rFonts w:ascii="Arial" w:hAnsi="Arial" w:cs="Arial"/>
          <w:b/>
          <w:sz w:val="24"/>
          <w:szCs w:val="24"/>
        </w:rPr>
      </w:pPr>
    </w:p>
    <w:p w14:paraId="1AD844C0" w14:textId="77777777" w:rsidR="00F57222" w:rsidRDefault="00F57222">
      <w:pPr>
        <w:jc w:val="both"/>
        <w:rPr>
          <w:rFonts w:ascii="Arial" w:hAnsi="Arial" w:cs="Arial"/>
          <w:b/>
          <w:sz w:val="24"/>
          <w:szCs w:val="24"/>
        </w:rPr>
      </w:pPr>
    </w:p>
    <w:p w14:paraId="1D8ABFCF" w14:textId="77777777" w:rsidR="00F57222" w:rsidRDefault="00F57222">
      <w:pPr>
        <w:jc w:val="both"/>
        <w:rPr>
          <w:rFonts w:ascii="Arial" w:hAnsi="Arial" w:cs="Arial"/>
          <w:b/>
          <w:sz w:val="24"/>
          <w:szCs w:val="24"/>
        </w:rPr>
      </w:pPr>
    </w:p>
    <w:p w14:paraId="1DD4D946" w14:textId="77777777" w:rsidR="00F57222" w:rsidRDefault="00F57222">
      <w:pPr>
        <w:jc w:val="both"/>
        <w:rPr>
          <w:rFonts w:ascii="Arial" w:hAnsi="Arial" w:cs="Arial"/>
          <w:b/>
          <w:sz w:val="24"/>
          <w:szCs w:val="24"/>
        </w:rPr>
      </w:pPr>
    </w:p>
    <w:p w14:paraId="5E793FA3" w14:textId="77777777" w:rsidR="00F57222" w:rsidRDefault="00F57222">
      <w:pPr>
        <w:jc w:val="both"/>
        <w:rPr>
          <w:rFonts w:ascii="Arial" w:hAnsi="Arial" w:cs="Arial"/>
          <w:b/>
          <w:sz w:val="24"/>
          <w:szCs w:val="24"/>
        </w:rPr>
      </w:pPr>
    </w:p>
    <w:p w14:paraId="33C1D6C6" w14:textId="77777777" w:rsidR="00F57222" w:rsidRDefault="00F57222">
      <w:pPr>
        <w:jc w:val="both"/>
        <w:rPr>
          <w:rFonts w:ascii="Arial" w:hAnsi="Arial" w:cs="Arial"/>
          <w:b/>
          <w:sz w:val="24"/>
          <w:szCs w:val="24"/>
        </w:rPr>
      </w:pPr>
    </w:p>
    <w:p w14:paraId="2FF74058" w14:textId="77777777" w:rsidR="00F57222" w:rsidRDefault="00F57222">
      <w:pPr>
        <w:jc w:val="both"/>
        <w:rPr>
          <w:rFonts w:ascii="Arial" w:hAnsi="Arial" w:cs="Arial"/>
          <w:b/>
          <w:sz w:val="24"/>
          <w:szCs w:val="24"/>
        </w:rPr>
      </w:pPr>
    </w:p>
    <w:p w14:paraId="44809A0F" w14:textId="77777777" w:rsidR="00F57222" w:rsidRDefault="00F57222">
      <w:pPr>
        <w:jc w:val="both"/>
        <w:rPr>
          <w:rFonts w:ascii="Arial" w:hAnsi="Arial" w:cs="Arial"/>
          <w:b/>
          <w:sz w:val="24"/>
          <w:szCs w:val="24"/>
        </w:rPr>
      </w:pPr>
    </w:p>
    <w:p w14:paraId="0A4A86EA" w14:textId="3B6C4ADB" w:rsidR="00FB1464" w:rsidRPr="00B636C5" w:rsidRDefault="005C08A7">
      <w:pPr>
        <w:jc w:val="both"/>
        <w:rPr>
          <w:rFonts w:ascii="Arial" w:hAnsi="Arial" w:cs="Arial"/>
          <w:b/>
          <w:sz w:val="24"/>
          <w:szCs w:val="24"/>
        </w:rPr>
      </w:pPr>
      <w:r w:rsidRPr="00B636C5">
        <w:rPr>
          <w:rFonts w:ascii="Arial" w:hAnsi="Arial" w:cs="Arial"/>
          <w:b/>
          <w:sz w:val="24"/>
          <w:szCs w:val="24"/>
        </w:rPr>
        <w:lastRenderedPageBreak/>
        <w:t>Application Information</w:t>
      </w:r>
    </w:p>
    <w:p w14:paraId="68267EFF" w14:textId="77777777" w:rsidR="00FB1464" w:rsidRPr="00B636C5" w:rsidRDefault="00FB1464">
      <w:pPr>
        <w:jc w:val="both"/>
        <w:rPr>
          <w:rFonts w:ascii="Arial" w:hAnsi="Arial" w:cs="Arial"/>
          <w:color w:val="000000"/>
          <w:lang w:val="en-GB"/>
        </w:rPr>
      </w:pPr>
    </w:p>
    <w:p w14:paraId="19F98EE2" w14:textId="77777777" w:rsidR="00E46886" w:rsidRPr="003472DA" w:rsidRDefault="00E46886" w:rsidP="00E46886">
      <w:pPr>
        <w:jc w:val="both"/>
        <w:rPr>
          <w:rFonts w:ascii="Arial" w:hAnsi="Arial" w:cs="Arial"/>
        </w:rPr>
      </w:pPr>
      <w:r>
        <w:rPr>
          <w:rFonts w:ascii="Arial" w:hAnsi="Arial" w:cs="Arial"/>
        </w:rPr>
        <w:t>Applicants should be</w:t>
      </w:r>
      <w:r w:rsidRPr="003472DA">
        <w:rPr>
          <w:rFonts w:ascii="Arial" w:hAnsi="Arial" w:cs="Arial"/>
        </w:rPr>
        <w:t>:</w:t>
      </w:r>
    </w:p>
    <w:p w14:paraId="15EB458D" w14:textId="66A7336B" w:rsidR="00E46886" w:rsidRPr="003472DA" w:rsidRDefault="00E46886" w:rsidP="00E46886">
      <w:pPr>
        <w:jc w:val="both"/>
        <w:rPr>
          <w:rFonts w:ascii="Arial" w:hAnsi="Arial" w:cs="Arial"/>
        </w:rPr>
      </w:pPr>
    </w:p>
    <w:p w14:paraId="10471234" w14:textId="3E89FA12" w:rsidR="00CD2EF3" w:rsidRDefault="00F57222" w:rsidP="00CD2EF3">
      <w:pPr>
        <w:pStyle w:val="ListParagraph"/>
        <w:numPr>
          <w:ilvl w:val="0"/>
          <w:numId w:val="1"/>
        </w:numPr>
        <w:jc w:val="both"/>
        <w:rPr>
          <w:rFonts w:ascii="Arial" w:hAnsi="Arial" w:cs="Arial"/>
          <w:lang w:val="en-GB"/>
        </w:rPr>
      </w:pPr>
      <w:r w:rsidRPr="00F57222">
        <w:rPr>
          <w:rFonts w:ascii="Arial" w:hAnsi="Arial" w:cs="Arial"/>
          <w:lang w:val="en-GB"/>
        </w:rPr>
        <w:t>Mid- to senior-level government officials involved in trade facilitations, economic planning and development work</w:t>
      </w:r>
      <w:r w:rsidR="00CD2EF3">
        <w:rPr>
          <w:rFonts w:ascii="Arial" w:hAnsi="Arial" w:cs="Arial"/>
          <w:lang w:val="en-GB"/>
        </w:rPr>
        <w:t>;</w:t>
      </w:r>
    </w:p>
    <w:p w14:paraId="11920479" w14:textId="5E47F2AD" w:rsid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 xml:space="preserve">Nominated by </w:t>
      </w:r>
      <w:r>
        <w:rPr>
          <w:rFonts w:ascii="Arial" w:eastAsia="MS ??" w:hAnsi="Arial" w:cs="Arial"/>
          <w:lang w:val="en-GB" w:eastAsia="zh-CN"/>
        </w:rPr>
        <w:t xml:space="preserve">their respective </w:t>
      </w:r>
      <w:r w:rsidR="00770D51">
        <w:rPr>
          <w:rFonts w:ascii="Arial" w:eastAsia="MS ??" w:hAnsi="Arial" w:cs="Arial"/>
          <w:lang w:val="en-GB" w:eastAsia="zh-CN"/>
        </w:rPr>
        <w:t>g</w:t>
      </w:r>
      <w:r>
        <w:rPr>
          <w:rFonts w:ascii="Arial" w:eastAsia="MS ??" w:hAnsi="Arial" w:cs="Arial"/>
          <w:lang w:val="en-GB" w:eastAsia="zh-CN"/>
        </w:rPr>
        <w:t>overnments</w:t>
      </w:r>
      <w:r>
        <w:rPr>
          <w:rFonts w:ascii="Arial" w:eastAsia="MS ??" w:hAnsi="Arial" w:cs="Arial"/>
          <w:lang w:eastAsia="zh-CN"/>
        </w:rPr>
        <w:t>;</w:t>
      </w:r>
    </w:p>
    <w:p w14:paraId="29C2568C" w14:textId="77777777" w:rsid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Proficient in written and spoken English; and</w:t>
      </w:r>
    </w:p>
    <w:p w14:paraId="7DD7F6B4" w14:textId="6773F5BD" w:rsidR="00E46886" w:rsidRPr="00CD2EF3" w:rsidRDefault="00CD2EF3" w:rsidP="00CD2EF3">
      <w:pPr>
        <w:pStyle w:val="Footer"/>
        <w:numPr>
          <w:ilvl w:val="0"/>
          <w:numId w:val="1"/>
        </w:numPr>
        <w:tabs>
          <w:tab w:val="left" w:pos="1170"/>
        </w:tabs>
        <w:jc w:val="both"/>
        <w:rPr>
          <w:rFonts w:ascii="Arial" w:eastAsia="MS ??" w:hAnsi="Arial" w:cs="Arial"/>
          <w:lang w:eastAsia="zh-CN"/>
        </w:rPr>
      </w:pPr>
      <w:r>
        <w:rPr>
          <w:rFonts w:ascii="Arial" w:eastAsia="MS ??" w:hAnsi="Arial" w:cs="Arial"/>
          <w:lang w:eastAsia="zh-CN"/>
        </w:rPr>
        <w:t>In good health.</w:t>
      </w:r>
    </w:p>
    <w:p w14:paraId="5619CAAC" w14:textId="77777777" w:rsidR="000C7060" w:rsidRPr="00B636C5" w:rsidRDefault="000C7060">
      <w:pPr>
        <w:pStyle w:val="Footer"/>
        <w:tabs>
          <w:tab w:val="clear" w:pos="4153"/>
          <w:tab w:val="clear" w:pos="8306"/>
          <w:tab w:val="left" w:pos="1170"/>
        </w:tabs>
        <w:jc w:val="both"/>
        <w:rPr>
          <w:rFonts w:ascii="Arial" w:hAnsi="Arial" w:cs="Arial"/>
          <w:b/>
          <w:sz w:val="24"/>
          <w:szCs w:val="24"/>
        </w:rPr>
      </w:pPr>
    </w:p>
    <w:p w14:paraId="50BDC77B" w14:textId="77777777" w:rsidR="00F57222" w:rsidRDefault="00F57222">
      <w:pPr>
        <w:pStyle w:val="Footer"/>
        <w:tabs>
          <w:tab w:val="clear" w:pos="4153"/>
          <w:tab w:val="clear" w:pos="8306"/>
          <w:tab w:val="left" w:pos="1170"/>
        </w:tabs>
        <w:jc w:val="both"/>
        <w:rPr>
          <w:rFonts w:ascii="Arial" w:hAnsi="Arial" w:cs="Arial"/>
          <w:b/>
          <w:sz w:val="24"/>
          <w:szCs w:val="24"/>
        </w:rPr>
      </w:pPr>
    </w:p>
    <w:p w14:paraId="0C04A72E" w14:textId="14A31DE0" w:rsidR="00BF2086" w:rsidRPr="00B636C5" w:rsidRDefault="00BF2086">
      <w:pPr>
        <w:pStyle w:val="Footer"/>
        <w:tabs>
          <w:tab w:val="clear" w:pos="4153"/>
          <w:tab w:val="clear" w:pos="8306"/>
          <w:tab w:val="left" w:pos="1170"/>
        </w:tabs>
        <w:jc w:val="both"/>
        <w:rPr>
          <w:rFonts w:ascii="Arial" w:hAnsi="Arial" w:cs="Arial"/>
          <w:b/>
          <w:sz w:val="24"/>
          <w:szCs w:val="24"/>
        </w:rPr>
      </w:pPr>
      <w:r w:rsidRPr="00B636C5">
        <w:rPr>
          <w:rFonts w:ascii="Arial" w:hAnsi="Arial" w:cs="Arial"/>
          <w:b/>
          <w:sz w:val="24"/>
          <w:szCs w:val="24"/>
        </w:rPr>
        <w:t>Terms of Award</w:t>
      </w:r>
    </w:p>
    <w:p w14:paraId="298E5027" w14:textId="77777777" w:rsidR="00BF2086" w:rsidRPr="00B636C5" w:rsidRDefault="00BF2086">
      <w:pPr>
        <w:pStyle w:val="Footer"/>
        <w:tabs>
          <w:tab w:val="clear" w:pos="4153"/>
          <w:tab w:val="clear" w:pos="8306"/>
        </w:tabs>
        <w:jc w:val="both"/>
        <w:rPr>
          <w:rFonts w:ascii="Arial" w:hAnsi="Arial" w:cs="Arial"/>
        </w:rPr>
      </w:pPr>
    </w:p>
    <w:p w14:paraId="2E822B8C" w14:textId="4E3BE283" w:rsidR="00640AFA" w:rsidRPr="00B636C5" w:rsidRDefault="005C08A7" w:rsidP="00640AFA">
      <w:pPr>
        <w:jc w:val="both"/>
        <w:rPr>
          <w:rFonts w:ascii="Arial" w:hAnsi="Arial" w:cs="Arial"/>
          <w:lang w:val="en-GB"/>
        </w:rPr>
      </w:pPr>
      <w:r w:rsidRPr="00B636C5">
        <w:rPr>
          <w:rFonts w:ascii="Arial" w:hAnsi="Arial" w:cs="Arial"/>
          <w:lang w:val="en-GB"/>
        </w:rPr>
        <w:t xml:space="preserve">The course is sponsored by the Government of Singapore under the </w:t>
      </w:r>
      <w:bookmarkStart w:id="2" w:name="_Hlk85729098"/>
      <w:r w:rsidRPr="00B636C5">
        <w:rPr>
          <w:rFonts w:ascii="Arial" w:hAnsi="Arial" w:cs="Arial"/>
          <w:lang w:val="en-GB"/>
        </w:rPr>
        <w:t>Singapore Cooperation Programme Training Award</w:t>
      </w:r>
      <w:bookmarkEnd w:id="2"/>
      <w:r w:rsidRPr="00B636C5">
        <w:rPr>
          <w:rFonts w:ascii="Arial" w:hAnsi="Arial" w:cs="Arial"/>
          <w:lang w:val="en-GB"/>
        </w:rPr>
        <w:t>.</w:t>
      </w:r>
    </w:p>
    <w:p w14:paraId="1A839AE3" w14:textId="379A8111" w:rsidR="00894EDA" w:rsidRPr="00B636C5" w:rsidRDefault="00894EDA">
      <w:pPr>
        <w:tabs>
          <w:tab w:val="left" w:pos="720"/>
          <w:tab w:val="left" w:pos="1440"/>
        </w:tabs>
        <w:jc w:val="both"/>
        <w:rPr>
          <w:rFonts w:ascii="Arial" w:hAnsi="Arial" w:cs="Arial"/>
          <w:b/>
          <w:sz w:val="24"/>
          <w:szCs w:val="24"/>
        </w:rPr>
      </w:pPr>
    </w:p>
    <w:p w14:paraId="0090B74E" w14:textId="18766EFC" w:rsidR="000C7060" w:rsidRPr="00B636C5" w:rsidRDefault="000C7060" w:rsidP="000C7060">
      <w:pPr>
        <w:jc w:val="both"/>
        <w:rPr>
          <w:rFonts w:ascii="Arial" w:hAnsi="Arial" w:cs="Arial"/>
          <w:lang w:val="en-GB" w:eastAsia="zh-CN"/>
        </w:rPr>
      </w:pPr>
      <w:r w:rsidRPr="00B636C5">
        <w:rPr>
          <w:rFonts w:ascii="Arial" w:hAnsi="Arial" w:cs="Arial"/>
          <w:lang w:val="en-GB"/>
        </w:rPr>
        <w:t>Under this programme arrangement, the Government of Singapore will bear the following expenses for the successful applicants (thereafter known as participants) during their training in Singapore. These expenses include:</w:t>
      </w:r>
    </w:p>
    <w:p w14:paraId="4AD4DEE3" w14:textId="77777777" w:rsidR="000C7060" w:rsidRPr="00B636C5" w:rsidRDefault="000C7060" w:rsidP="000C7060">
      <w:pPr>
        <w:jc w:val="both"/>
        <w:rPr>
          <w:rFonts w:ascii="Arial" w:hAnsi="Arial" w:cs="Arial"/>
          <w:lang w:val="en-GB"/>
        </w:rPr>
      </w:pPr>
    </w:p>
    <w:p w14:paraId="787969B4" w14:textId="3527F87D" w:rsidR="00DC4C5D" w:rsidRDefault="00DC4C5D" w:rsidP="00CC55E6">
      <w:pPr>
        <w:numPr>
          <w:ilvl w:val="0"/>
          <w:numId w:val="18"/>
        </w:numPr>
        <w:jc w:val="both"/>
        <w:rPr>
          <w:rFonts w:ascii="Arial" w:hAnsi="Arial" w:cs="Arial"/>
          <w:lang w:val="en-GB"/>
        </w:rPr>
      </w:pPr>
      <w:r w:rsidRPr="00B636C5">
        <w:rPr>
          <w:rFonts w:ascii="Arial" w:hAnsi="Arial" w:cs="Arial"/>
          <w:lang w:val="en-GB"/>
        </w:rPr>
        <w:t>Course fees</w:t>
      </w:r>
      <w:r w:rsidR="004673D4">
        <w:rPr>
          <w:rFonts w:ascii="Arial" w:hAnsi="Arial" w:cs="Arial"/>
          <w:lang w:val="en-GB"/>
        </w:rPr>
        <w:t>;</w:t>
      </w:r>
    </w:p>
    <w:p w14:paraId="1576E81B" w14:textId="4B73B996" w:rsidR="00343BF1" w:rsidRPr="00B636C5" w:rsidRDefault="00343BF1" w:rsidP="00CC55E6">
      <w:pPr>
        <w:numPr>
          <w:ilvl w:val="0"/>
          <w:numId w:val="18"/>
        </w:numPr>
        <w:jc w:val="both"/>
        <w:rPr>
          <w:rFonts w:ascii="Arial" w:hAnsi="Arial" w:cs="Arial"/>
          <w:lang w:val="en-GB"/>
        </w:rPr>
      </w:pPr>
      <w:bookmarkStart w:id="3" w:name="_Hlk140564607"/>
      <w:r>
        <w:rPr>
          <w:rFonts w:ascii="Arial" w:hAnsi="Arial" w:cs="Arial"/>
          <w:lang w:val="en-GB"/>
        </w:rPr>
        <w:t>Visa application</w:t>
      </w:r>
      <w:r w:rsidR="007D6B55">
        <w:rPr>
          <w:rFonts w:ascii="Arial" w:hAnsi="Arial" w:cs="Arial"/>
          <w:lang w:val="en-GB"/>
        </w:rPr>
        <w:t xml:space="preserve"> </w:t>
      </w:r>
      <w:r w:rsidR="00276115">
        <w:rPr>
          <w:rFonts w:ascii="Arial" w:hAnsi="Arial" w:cs="Arial"/>
          <w:lang w:val="en-GB"/>
        </w:rPr>
        <w:t xml:space="preserve">fees </w:t>
      </w:r>
      <w:r w:rsidR="001558D5">
        <w:rPr>
          <w:rFonts w:ascii="Arial" w:hAnsi="Arial" w:cs="Arial"/>
          <w:lang w:val="en-GB"/>
        </w:rPr>
        <w:t>for entry into Singapore [Note: participants are responsible for their own transit visas (if any)];</w:t>
      </w:r>
    </w:p>
    <w:bookmarkEnd w:id="3"/>
    <w:p w14:paraId="262D8879" w14:textId="41124DA5" w:rsidR="00B636C5" w:rsidRPr="00B636C5" w:rsidRDefault="003F2F31" w:rsidP="00B636C5">
      <w:pPr>
        <w:numPr>
          <w:ilvl w:val="0"/>
          <w:numId w:val="18"/>
        </w:numPr>
        <w:jc w:val="both"/>
        <w:rPr>
          <w:rFonts w:ascii="Arial" w:hAnsi="Arial" w:cs="Arial"/>
          <w:lang w:val="en-GB"/>
        </w:rPr>
      </w:pPr>
      <w:r>
        <w:rPr>
          <w:rFonts w:ascii="Arial" w:hAnsi="Arial" w:cs="Arial"/>
          <w:lang w:val="en-GB"/>
        </w:rPr>
        <w:t>Hotel a</w:t>
      </w:r>
      <w:r w:rsidR="00DC4C5D" w:rsidRPr="00B636C5">
        <w:rPr>
          <w:rFonts w:ascii="Arial" w:hAnsi="Arial" w:cs="Arial"/>
          <w:lang w:val="en-GB"/>
        </w:rPr>
        <w:t xml:space="preserve">ccommodation for the entire duration of the course. Complimentary breakfast is provided in the hotel from the first day </w:t>
      </w:r>
      <w:r w:rsidR="004C02D8">
        <w:rPr>
          <w:rFonts w:ascii="Arial" w:hAnsi="Arial" w:cs="Arial"/>
          <w:lang w:val="en-GB"/>
        </w:rPr>
        <w:t xml:space="preserve">of the course </w:t>
      </w:r>
      <w:r w:rsidR="00DC4C5D" w:rsidRPr="00B636C5">
        <w:rPr>
          <w:rFonts w:ascii="Arial" w:hAnsi="Arial" w:cs="Arial"/>
          <w:lang w:val="en-GB"/>
        </w:rPr>
        <w:t>to one day after the course;</w:t>
      </w:r>
    </w:p>
    <w:p w14:paraId="5AD0A302" w14:textId="0DEB6F23" w:rsidR="00CC55E6" w:rsidRPr="00B636C5" w:rsidRDefault="00E46886" w:rsidP="00B636C5">
      <w:pPr>
        <w:numPr>
          <w:ilvl w:val="0"/>
          <w:numId w:val="18"/>
        </w:numPr>
        <w:jc w:val="both"/>
        <w:rPr>
          <w:rFonts w:ascii="Arial" w:hAnsi="Arial" w:cs="Arial"/>
          <w:lang w:val="en-GB"/>
        </w:rPr>
      </w:pPr>
      <w:r>
        <w:rPr>
          <w:rFonts w:ascii="Arial" w:hAnsi="Arial" w:cs="Arial"/>
          <w:lang w:val="en-GB"/>
        </w:rPr>
        <w:t>Per diem</w:t>
      </w:r>
      <w:r w:rsidR="000C7060" w:rsidRPr="00B636C5">
        <w:rPr>
          <w:rFonts w:ascii="Arial" w:hAnsi="Arial" w:cs="Arial"/>
          <w:lang w:val="en-GB"/>
        </w:rPr>
        <w:t xml:space="preserve"> of One Hundred and T</w:t>
      </w:r>
      <w:r w:rsidR="00F96EE1">
        <w:rPr>
          <w:rFonts w:ascii="Arial" w:hAnsi="Arial" w:cs="Arial"/>
          <w:lang w:val="en-GB"/>
        </w:rPr>
        <w:t>hirty</w:t>
      </w:r>
      <w:r w:rsidR="000C7060" w:rsidRPr="00B636C5">
        <w:rPr>
          <w:rFonts w:ascii="Arial" w:hAnsi="Arial" w:cs="Arial"/>
          <w:lang w:val="en-GB"/>
        </w:rPr>
        <w:t xml:space="preserve"> Singapore Dollars (S$1</w:t>
      </w:r>
      <w:r w:rsidR="00F96EE1">
        <w:rPr>
          <w:rFonts w:ascii="Arial" w:hAnsi="Arial" w:cs="Arial"/>
          <w:lang w:val="en-GB"/>
        </w:rPr>
        <w:t>3</w:t>
      </w:r>
      <w:r w:rsidR="000C7060" w:rsidRPr="00B636C5">
        <w:rPr>
          <w:rFonts w:ascii="Arial" w:hAnsi="Arial" w:cs="Arial"/>
          <w:lang w:val="en-GB"/>
        </w:rPr>
        <w:t xml:space="preserve">0) </w:t>
      </w:r>
      <w:bookmarkStart w:id="4" w:name="_Hlk140562400"/>
      <w:r w:rsidR="001B62DC">
        <w:rPr>
          <w:rFonts w:ascii="Arial" w:hAnsi="Arial" w:cs="Arial"/>
          <w:lang w:val="en-GB"/>
        </w:rPr>
        <w:t xml:space="preserve">in cash </w:t>
      </w:r>
      <w:bookmarkEnd w:id="4"/>
      <w:r w:rsidR="000C7060" w:rsidRPr="00B636C5">
        <w:rPr>
          <w:rFonts w:ascii="Arial" w:hAnsi="Arial" w:cs="Arial"/>
          <w:lang w:val="en-GB"/>
        </w:rPr>
        <w:t>from the first day</w:t>
      </w:r>
      <w:r w:rsidR="00045ACA">
        <w:rPr>
          <w:rFonts w:ascii="Arial" w:hAnsi="Arial" w:cs="Arial"/>
          <w:lang w:val="en-GB"/>
        </w:rPr>
        <w:t xml:space="preserve"> </w:t>
      </w:r>
      <w:r w:rsidR="000C7060" w:rsidRPr="00B636C5">
        <w:rPr>
          <w:rFonts w:ascii="Arial" w:hAnsi="Arial" w:cs="Arial"/>
          <w:lang w:val="en-GB"/>
        </w:rPr>
        <w:t>to the last day of the course</w:t>
      </w:r>
      <w:r w:rsidR="00DC4C5D" w:rsidRPr="00B636C5">
        <w:rPr>
          <w:rFonts w:ascii="Arial" w:hAnsi="Arial" w:cs="Arial"/>
          <w:lang w:val="en-GB"/>
        </w:rPr>
        <w:t>.</w:t>
      </w:r>
      <w:r w:rsidR="00DC4C5D" w:rsidRPr="00B636C5">
        <w:rPr>
          <w:rFonts w:ascii="Arial" w:hAnsi="Arial" w:cs="Arial"/>
        </w:rPr>
        <w:t xml:space="preserve"> </w:t>
      </w:r>
      <w:r w:rsidR="00DC4C5D" w:rsidRPr="00B636C5">
        <w:rPr>
          <w:rFonts w:ascii="Arial" w:hAnsi="Arial" w:cs="Arial"/>
          <w:lang w:val="en-GB"/>
        </w:rPr>
        <w:t xml:space="preserve">A proportionate reduction in the </w:t>
      </w:r>
      <w:r>
        <w:rPr>
          <w:rFonts w:ascii="Arial" w:hAnsi="Arial" w:cs="Arial"/>
          <w:lang w:val="en-GB"/>
        </w:rPr>
        <w:t>per diem</w:t>
      </w:r>
      <w:r w:rsidR="00DC4C5D" w:rsidRPr="00B636C5">
        <w:rPr>
          <w:rFonts w:ascii="Arial" w:hAnsi="Arial" w:cs="Arial"/>
          <w:lang w:val="en-GB"/>
        </w:rPr>
        <w:t xml:space="preserve"> will be made if you are unable to attend the full duration of the course</w:t>
      </w:r>
      <w:r w:rsidR="004673D4">
        <w:rPr>
          <w:rFonts w:ascii="Arial" w:hAnsi="Arial" w:cs="Arial"/>
          <w:lang w:val="en-GB"/>
        </w:rPr>
        <w:t>;</w:t>
      </w:r>
    </w:p>
    <w:p w14:paraId="24FFAB2D" w14:textId="3EF24B53" w:rsidR="000C7060" w:rsidRPr="00B636C5" w:rsidRDefault="000C7060" w:rsidP="000C7060">
      <w:pPr>
        <w:numPr>
          <w:ilvl w:val="0"/>
          <w:numId w:val="18"/>
        </w:numPr>
        <w:jc w:val="both"/>
        <w:rPr>
          <w:rFonts w:ascii="Arial" w:hAnsi="Arial" w:cs="Arial"/>
          <w:lang w:val="en-GB"/>
        </w:rPr>
      </w:pPr>
      <w:r w:rsidRPr="00B636C5">
        <w:rPr>
          <w:rFonts w:ascii="Arial" w:hAnsi="Arial" w:cs="Arial"/>
          <w:lang w:val="en-GB"/>
        </w:rPr>
        <w:t xml:space="preserve">Transportation </w:t>
      </w:r>
      <w:r w:rsidR="00CC55E6" w:rsidRPr="00B636C5">
        <w:rPr>
          <w:rFonts w:ascii="Arial" w:hAnsi="Arial" w:cs="Arial"/>
          <w:lang w:val="en-GB"/>
        </w:rPr>
        <w:t>between</w:t>
      </w:r>
      <w:r w:rsidR="00757BA7">
        <w:rPr>
          <w:rFonts w:ascii="Arial" w:hAnsi="Arial" w:cs="Arial"/>
          <w:lang w:val="en-GB"/>
        </w:rPr>
        <w:t xml:space="preserve"> </w:t>
      </w:r>
      <w:r w:rsidR="00F611C8">
        <w:rPr>
          <w:rFonts w:ascii="Arial" w:hAnsi="Arial" w:cs="Arial"/>
          <w:lang w:val="en-GB"/>
        </w:rPr>
        <w:t xml:space="preserve">hotel and </w:t>
      </w:r>
      <w:r w:rsidR="00757BA7">
        <w:rPr>
          <w:rFonts w:ascii="Arial" w:hAnsi="Arial" w:cs="Arial"/>
          <w:lang w:val="en-GB"/>
        </w:rPr>
        <w:t>training</w:t>
      </w:r>
      <w:r w:rsidR="003F2F31">
        <w:rPr>
          <w:rFonts w:ascii="Arial" w:hAnsi="Arial" w:cs="Arial"/>
          <w:lang w:val="en-GB"/>
        </w:rPr>
        <w:t xml:space="preserve"> venue</w:t>
      </w:r>
      <w:r w:rsidR="00CC55E6" w:rsidRPr="00B636C5">
        <w:rPr>
          <w:rFonts w:ascii="Arial" w:hAnsi="Arial" w:cs="Arial"/>
          <w:lang w:val="en-GB"/>
        </w:rPr>
        <w:t>; and</w:t>
      </w:r>
    </w:p>
    <w:p w14:paraId="25F5FCBC" w14:textId="2627DE0D" w:rsidR="00CC55E6" w:rsidRPr="00B636C5" w:rsidRDefault="00ED3810" w:rsidP="000C7060">
      <w:pPr>
        <w:numPr>
          <w:ilvl w:val="0"/>
          <w:numId w:val="18"/>
        </w:numPr>
        <w:jc w:val="both"/>
        <w:rPr>
          <w:rFonts w:ascii="Arial" w:hAnsi="Arial" w:cs="Arial"/>
          <w:lang w:val="en-GB"/>
        </w:rPr>
      </w:pPr>
      <w:r w:rsidRPr="00B636C5">
        <w:rPr>
          <w:rFonts w:ascii="Arial" w:hAnsi="Arial" w:cs="Arial"/>
          <w:lang w:val="en-GB"/>
        </w:rPr>
        <w:t xml:space="preserve">Basic </w:t>
      </w:r>
      <w:r w:rsidR="00CC55E6" w:rsidRPr="00B636C5">
        <w:rPr>
          <w:rFonts w:ascii="Arial" w:hAnsi="Arial" w:cs="Arial"/>
          <w:lang w:val="en-GB"/>
        </w:rPr>
        <w:t>insurance</w:t>
      </w:r>
      <w:r w:rsidRPr="00B636C5">
        <w:rPr>
          <w:rFonts w:ascii="Arial" w:hAnsi="Arial" w:cs="Arial"/>
          <w:lang w:val="en-GB"/>
        </w:rPr>
        <w:t xml:space="preserve"> coverage (Group Hospital</w:t>
      </w:r>
      <w:r w:rsidR="00D24E9E" w:rsidRPr="00B636C5">
        <w:rPr>
          <w:rFonts w:ascii="Arial" w:hAnsi="Arial" w:cs="Arial"/>
          <w:lang w:val="en-GB"/>
        </w:rPr>
        <w:t>isation</w:t>
      </w:r>
      <w:r w:rsidRPr="00B636C5">
        <w:rPr>
          <w:rFonts w:ascii="Arial" w:hAnsi="Arial" w:cs="Arial"/>
          <w:lang w:val="en-GB"/>
        </w:rPr>
        <w:t xml:space="preserve"> and Surgical; Group Personal Accident)</w:t>
      </w:r>
      <w:r w:rsidR="00CC55E6" w:rsidRPr="00B636C5">
        <w:rPr>
          <w:rFonts w:ascii="Arial" w:hAnsi="Arial" w:cs="Arial"/>
          <w:lang w:val="en-GB"/>
        </w:rPr>
        <w:t xml:space="preserve"> for participants during their stay in Singapore</w:t>
      </w:r>
      <w:r w:rsidRPr="00B636C5">
        <w:rPr>
          <w:rFonts w:ascii="Arial" w:hAnsi="Arial" w:cs="Arial"/>
          <w:lang w:val="en-GB"/>
        </w:rPr>
        <w:t>,</w:t>
      </w:r>
      <w:r w:rsidR="00CC55E6" w:rsidRPr="00B636C5">
        <w:rPr>
          <w:rFonts w:ascii="Arial" w:hAnsi="Arial" w:cs="Arial"/>
          <w:lang w:val="en-GB"/>
        </w:rPr>
        <w:t xml:space="preserve"> in accordance with the policy of a local insurance company.</w:t>
      </w:r>
      <w:r w:rsidR="00E704F2" w:rsidRPr="00B636C5">
        <w:rPr>
          <w:rFonts w:ascii="Arial" w:hAnsi="Arial" w:cs="Arial"/>
          <w:lang w:val="en-GB"/>
        </w:rPr>
        <w:t xml:space="preserve"> </w:t>
      </w:r>
    </w:p>
    <w:p w14:paraId="3D562A37" w14:textId="714EB111" w:rsidR="000C7060" w:rsidRPr="00B636C5" w:rsidRDefault="000C7060">
      <w:pPr>
        <w:tabs>
          <w:tab w:val="left" w:pos="720"/>
          <w:tab w:val="left" w:pos="1440"/>
        </w:tabs>
        <w:jc w:val="both"/>
        <w:rPr>
          <w:rFonts w:ascii="Arial" w:hAnsi="Arial" w:cs="Arial"/>
          <w:b/>
          <w:sz w:val="24"/>
          <w:szCs w:val="24"/>
        </w:rPr>
      </w:pPr>
    </w:p>
    <w:p w14:paraId="1619F656" w14:textId="77777777" w:rsidR="00F57222" w:rsidRDefault="00F57222">
      <w:pPr>
        <w:tabs>
          <w:tab w:val="left" w:pos="720"/>
          <w:tab w:val="left" w:pos="1440"/>
        </w:tabs>
        <w:jc w:val="both"/>
        <w:rPr>
          <w:rFonts w:ascii="Arial" w:hAnsi="Arial" w:cs="Arial"/>
          <w:b/>
          <w:u w:val="single"/>
        </w:rPr>
      </w:pPr>
    </w:p>
    <w:p w14:paraId="4DF4914F" w14:textId="77777777" w:rsidR="00F57222" w:rsidRDefault="00F57222">
      <w:pPr>
        <w:tabs>
          <w:tab w:val="left" w:pos="720"/>
          <w:tab w:val="left" w:pos="1440"/>
        </w:tabs>
        <w:jc w:val="both"/>
        <w:rPr>
          <w:rFonts w:ascii="Arial" w:hAnsi="Arial" w:cs="Arial"/>
          <w:b/>
          <w:u w:val="single"/>
        </w:rPr>
      </w:pPr>
    </w:p>
    <w:p w14:paraId="12013526" w14:textId="77777777" w:rsidR="00F57222" w:rsidRDefault="00F57222">
      <w:pPr>
        <w:tabs>
          <w:tab w:val="left" w:pos="720"/>
          <w:tab w:val="left" w:pos="1440"/>
        </w:tabs>
        <w:jc w:val="both"/>
        <w:rPr>
          <w:rFonts w:ascii="Arial" w:hAnsi="Arial" w:cs="Arial"/>
          <w:b/>
          <w:u w:val="single"/>
        </w:rPr>
      </w:pPr>
    </w:p>
    <w:p w14:paraId="41A37E1E" w14:textId="77777777" w:rsidR="00F57222" w:rsidRDefault="00F57222">
      <w:pPr>
        <w:tabs>
          <w:tab w:val="left" w:pos="720"/>
          <w:tab w:val="left" w:pos="1440"/>
        </w:tabs>
        <w:jc w:val="both"/>
        <w:rPr>
          <w:rFonts w:ascii="Arial" w:hAnsi="Arial" w:cs="Arial"/>
          <w:b/>
          <w:u w:val="single"/>
        </w:rPr>
      </w:pPr>
    </w:p>
    <w:p w14:paraId="41129F8B" w14:textId="77777777" w:rsidR="00F57222" w:rsidRDefault="00F57222">
      <w:pPr>
        <w:tabs>
          <w:tab w:val="left" w:pos="720"/>
          <w:tab w:val="left" w:pos="1440"/>
        </w:tabs>
        <w:jc w:val="both"/>
        <w:rPr>
          <w:rFonts w:ascii="Arial" w:hAnsi="Arial" w:cs="Arial"/>
          <w:b/>
          <w:u w:val="single"/>
        </w:rPr>
      </w:pPr>
    </w:p>
    <w:p w14:paraId="6BE71C09" w14:textId="77777777" w:rsidR="00F57222" w:rsidRDefault="00F57222">
      <w:pPr>
        <w:tabs>
          <w:tab w:val="left" w:pos="720"/>
          <w:tab w:val="left" w:pos="1440"/>
        </w:tabs>
        <w:jc w:val="both"/>
        <w:rPr>
          <w:rFonts w:ascii="Arial" w:hAnsi="Arial" w:cs="Arial"/>
          <w:b/>
          <w:u w:val="single"/>
        </w:rPr>
      </w:pPr>
    </w:p>
    <w:p w14:paraId="4AE07053" w14:textId="77777777" w:rsidR="00F57222" w:rsidRDefault="00F57222">
      <w:pPr>
        <w:tabs>
          <w:tab w:val="left" w:pos="720"/>
          <w:tab w:val="left" w:pos="1440"/>
        </w:tabs>
        <w:jc w:val="both"/>
        <w:rPr>
          <w:rFonts w:ascii="Arial" w:hAnsi="Arial" w:cs="Arial"/>
          <w:b/>
          <w:u w:val="single"/>
        </w:rPr>
      </w:pPr>
    </w:p>
    <w:p w14:paraId="40C73AF4" w14:textId="77777777" w:rsidR="00F57222" w:rsidRDefault="00F57222">
      <w:pPr>
        <w:tabs>
          <w:tab w:val="left" w:pos="720"/>
          <w:tab w:val="left" w:pos="1440"/>
        </w:tabs>
        <w:jc w:val="both"/>
        <w:rPr>
          <w:rFonts w:ascii="Arial" w:hAnsi="Arial" w:cs="Arial"/>
          <w:b/>
          <w:u w:val="single"/>
        </w:rPr>
      </w:pPr>
    </w:p>
    <w:p w14:paraId="0BE1D747" w14:textId="77777777" w:rsidR="00F57222" w:rsidRDefault="00F57222">
      <w:pPr>
        <w:tabs>
          <w:tab w:val="left" w:pos="720"/>
          <w:tab w:val="left" w:pos="1440"/>
        </w:tabs>
        <w:jc w:val="both"/>
        <w:rPr>
          <w:rFonts w:ascii="Arial" w:hAnsi="Arial" w:cs="Arial"/>
          <w:b/>
          <w:u w:val="single"/>
        </w:rPr>
      </w:pPr>
    </w:p>
    <w:p w14:paraId="6548D30D" w14:textId="77777777" w:rsidR="00F57222" w:rsidRDefault="00F57222">
      <w:pPr>
        <w:tabs>
          <w:tab w:val="left" w:pos="720"/>
          <w:tab w:val="left" w:pos="1440"/>
        </w:tabs>
        <w:jc w:val="both"/>
        <w:rPr>
          <w:rFonts w:ascii="Arial" w:hAnsi="Arial" w:cs="Arial"/>
          <w:b/>
          <w:u w:val="single"/>
        </w:rPr>
      </w:pPr>
    </w:p>
    <w:p w14:paraId="3006B863" w14:textId="35D58D57" w:rsidR="00F8566F" w:rsidRDefault="00F8566F">
      <w:pPr>
        <w:tabs>
          <w:tab w:val="left" w:pos="720"/>
          <w:tab w:val="left" w:pos="1440"/>
        </w:tabs>
        <w:jc w:val="both"/>
        <w:rPr>
          <w:rFonts w:ascii="Arial" w:hAnsi="Arial" w:cs="Arial"/>
          <w:b/>
          <w:u w:val="single"/>
        </w:rPr>
      </w:pPr>
      <w:r w:rsidRPr="00B636C5">
        <w:rPr>
          <w:rFonts w:ascii="Arial" w:hAnsi="Arial" w:cs="Arial"/>
          <w:b/>
          <w:u w:val="single"/>
        </w:rPr>
        <w:t>Note</w:t>
      </w:r>
      <w:r w:rsidR="00FA10E1" w:rsidRPr="00B636C5">
        <w:rPr>
          <w:rFonts w:ascii="Arial" w:hAnsi="Arial" w:cs="Arial"/>
          <w:b/>
          <w:u w:val="single"/>
        </w:rPr>
        <w:t>:</w:t>
      </w:r>
    </w:p>
    <w:p w14:paraId="10D63BA0" w14:textId="77777777" w:rsidR="00CC0074" w:rsidRPr="00B636C5" w:rsidRDefault="00CC0074">
      <w:pPr>
        <w:tabs>
          <w:tab w:val="left" w:pos="720"/>
          <w:tab w:val="left" w:pos="1440"/>
        </w:tabs>
        <w:jc w:val="both"/>
        <w:rPr>
          <w:rFonts w:ascii="Arial" w:hAnsi="Arial" w:cs="Arial"/>
          <w:b/>
          <w:u w:val="single"/>
        </w:rPr>
      </w:pPr>
    </w:p>
    <w:p w14:paraId="59211966" w14:textId="745408BB" w:rsidR="00F8566F" w:rsidRDefault="00F8566F" w:rsidP="00F8566F">
      <w:pPr>
        <w:numPr>
          <w:ilvl w:val="0"/>
          <w:numId w:val="18"/>
        </w:numPr>
        <w:jc w:val="both"/>
        <w:rPr>
          <w:rFonts w:ascii="Arial" w:hAnsi="Arial" w:cs="Arial"/>
          <w:lang w:val="en-GB"/>
        </w:rPr>
      </w:pPr>
      <w:r w:rsidRPr="00B636C5">
        <w:rPr>
          <w:rFonts w:ascii="Arial" w:hAnsi="Arial" w:cs="Arial"/>
          <w:lang w:val="en-GB"/>
        </w:rPr>
        <w:t>The nominating government will be responsible for its participants’ round-trip airfares</w:t>
      </w:r>
      <w:r w:rsidR="00EE741C">
        <w:rPr>
          <w:rFonts w:ascii="Arial" w:hAnsi="Arial" w:cs="Arial"/>
          <w:lang w:val="en-GB"/>
        </w:rPr>
        <w:t xml:space="preserve">. </w:t>
      </w:r>
      <w:r w:rsidR="00B23C1F">
        <w:rPr>
          <w:rFonts w:ascii="Arial" w:hAnsi="Arial" w:cs="Arial"/>
          <w:lang w:val="en-GB"/>
        </w:rPr>
        <w:t>Applicants are encouraged to verify the availability of funding for their round-trip airfares with their respective nominating government</w:t>
      </w:r>
      <w:r w:rsidR="00513731">
        <w:rPr>
          <w:rFonts w:ascii="Arial" w:hAnsi="Arial" w:cs="Arial"/>
          <w:lang w:val="en-GB"/>
        </w:rPr>
        <w:t>;</w:t>
      </w:r>
    </w:p>
    <w:p w14:paraId="52F72158" w14:textId="79318B65" w:rsidR="00F8566F" w:rsidRPr="004D1EA0" w:rsidRDefault="00F8566F" w:rsidP="004D1EA0">
      <w:pPr>
        <w:numPr>
          <w:ilvl w:val="0"/>
          <w:numId w:val="18"/>
        </w:numPr>
        <w:jc w:val="both"/>
        <w:rPr>
          <w:rFonts w:ascii="Arial" w:hAnsi="Arial" w:cs="Arial"/>
          <w:lang w:val="en-GB"/>
        </w:rPr>
      </w:pPr>
      <w:r w:rsidRPr="00B636C5">
        <w:rPr>
          <w:rFonts w:ascii="Arial" w:hAnsi="Arial" w:cs="Arial"/>
          <w:lang w:val="en-GB"/>
        </w:rPr>
        <w:t xml:space="preserve">Participants are to bear </w:t>
      </w:r>
      <w:r w:rsidR="0067264E">
        <w:rPr>
          <w:rFonts w:ascii="Arial" w:hAnsi="Arial" w:cs="Arial"/>
          <w:lang w:val="en-GB"/>
        </w:rPr>
        <w:t>al</w:t>
      </w:r>
      <w:r w:rsidRPr="00B636C5">
        <w:rPr>
          <w:rFonts w:ascii="Arial" w:hAnsi="Arial" w:cs="Arial"/>
          <w:lang w:val="en-GB"/>
        </w:rPr>
        <w:t xml:space="preserve">l expenses prior to receiving the </w:t>
      </w:r>
      <w:r w:rsidR="00F611C8">
        <w:rPr>
          <w:rFonts w:ascii="Arial" w:hAnsi="Arial" w:cs="Arial"/>
          <w:lang w:val="en-GB"/>
        </w:rPr>
        <w:t>per diem</w:t>
      </w:r>
      <w:r w:rsidRPr="00B636C5">
        <w:rPr>
          <w:rFonts w:ascii="Arial" w:hAnsi="Arial" w:cs="Arial"/>
          <w:lang w:val="en-GB"/>
        </w:rPr>
        <w:t xml:space="preserve">; </w:t>
      </w:r>
      <w:r w:rsidRPr="004D1EA0">
        <w:rPr>
          <w:rFonts w:ascii="Arial" w:hAnsi="Arial" w:cs="Arial"/>
          <w:lang w:val="en-GB"/>
        </w:rPr>
        <w:t>and</w:t>
      </w:r>
    </w:p>
    <w:p w14:paraId="7053BF7B" w14:textId="642B555F" w:rsidR="00F8566F" w:rsidRPr="00B636C5" w:rsidRDefault="00E1014F" w:rsidP="00F8566F">
      <w:pPr>
        <w:numPr>
          <w:ilvl w:val="0"/>
          <w:numId w:val="18"/>
        </w:numPr>
        <w:jc w:val="both"/>
        <w:rPr>
          <w:rFonts w:ascii="Arial" w:hAnsi="Arial" w:cs="Arial"/>
          <w:lang w:val="en-GB"/>
        </w:rPr>
      </w:pPr>
      <w:r w:rsidRPr="00B636C5">
        <w:rPr>
          <w:rFonts w:ascii="Arial" w:hAnsi="Arial" w:cs="Arial"/>
          <w:lang w:val="en-GB"/>
        </w:rPr>
        <w:t xml:space="preserve">As the basic insurance coverage </w:t>
      </w:r>
      <w:bookmarkStart w:id="5" w:name="_Hlk140562510"/>
      <w:r w:rsidR="00EC08A1">
        <w:rPr>
          <w:rFonts w:ascii="Arial" w:hAnsi="Arial" w:cs="Arial"/>
          <w:lang w:val="en-GB"/>
        </w:rPr>
        <w:t xml:space="preserve">does </w:t>
      </w:r>
      <w:r w:rsidR="00EC08A1" w:rsidRPr="00CD2EF3">
        <w:rPr>
          <w:rFonts w:ascii="Arial" w:hAnsi="Arial" w:cs="Arial"/>
          <w:u w:val="single"/>
          <w:lang w:val="en-GB"/>
        </w:rPr>
        <w:t>not</w:t>
      </w:r>
      <w:r w:rsidR="00EC08A1">
        <w:rPr>
          <w:rFonts w:ascii="Arial" w:hAnsi="Arial" w:cs="Arial"/>
          <w:lang w:val="en-GB"/>
        </w:rPr>
        <w:t xml:space="preserve"> cover </w:t>
      </w:r>
      <w:r w:rsidR="00EC08A1" w:rsidRPr="00B636C5">
        <w:rPr>
          <w:rFonts w:ascii="Arial" w:hAnsi="Arial" w:cs="Arial"/>
          <w:lang w:val="en-GB"/>
        </w:rPr>
        <w:t>any pre-existing conditions/illnesses and/or any outpatient medical/dental treatment</w:t>
      </w:r>
      <w:bookmarkEnd w:id="5"/>
      <w:r w:rsidRPr="00B636C5">
        <w:rPr>
          <w:rFonts w:ascii="Arial" w:hAnsi="Arial" w:cs="Arial"/>
          <w:lang w:val="en-GB"/>
        </w:rPr>
        <w:t xml:space="preserve">, participants are </w:t>
      </w:r>
      <w:r w:rsidR="00ED3810" w:rsidRPr="00B636C5">
        <w:rPr>
          <w:rFonts w:ascii="Arial" w:hAnsi="Arial" w:cs="Arial"/>
          <w:lang w:val="en-GB"/>
        </w:rPr>
        <w:t>strongly</w:t>
      </w:r>
      <w:r w:rsidRPr="00B636C5">
        <w:rPr>
          <w:rFonts w:ascii="Arial" w:hAnsi="Arial" w:cs="Arial"/>
          <w:lang w:val="en-GB"/>
        </w:rPr>
        <w:t xml:space="preserve"> advised to purchase comprehensive travel insurance which includes </w:t>
      </w:r>
      <w:r w:rsidR="00E12270">
        <w:rPr>
          <w:rFonts w:ascii="Arial" w:hAnsi="Arial" w:cs="Arial"/>
          <w:lang w:val="en-GB"/>
        </w:rPr>
        <w:t xml:space="preserve">adequate coverage of COVID-19 related expenses and </w:t>
      </w:r>
      <w:r w:rsidRPr="00B636C5">
        <w:rPr>
          <w:rFonts w:ascii="Arial" w:hAnsi="Arial" w:cs="Arial"/>
          <w:lang w:val="en-GB"/>
        </w:rPr>
        <w:t xml:space="preserve">medical evacuation in </w:t>
      </w:r>
      <w:r w:rsidR="00E12270">
        <w:rPr>
          <w:rFonts w:ascii="Arial" w:hAnsi="Arial" w:cs="Arial"/>
          <w:lang w:val="en-GB"/>
        </w:rPr>
        <w:t xml:space="preserve">the event of </w:t>
      </w:r>
      <w:r w:rsidRPr="00B636C5">
        <w:rPr>
          <w:rFonts w:ascii="Arial" w:hAnsi="Arial" w:cs="Arial"/>
          <w:lang w:val="en-GB"/>
        </w:rPr>
        <w:t>any unexpected emergencies.</w:t>
      </w:r>
    </w:p>
    <w:p w14:paraId="16D9E109" w14:textId="77777777" w:rsidR="00F8566F" w:rsidRPr="00B636C5" w:rsidRDefault="00F8566F">
      <w:pPr>
        <w:tabs>
          <w:tab w:val="left" w:pos="720"/>
          <w:tab w:val="left" w:pos="1440"/>
        </w:tabs>
        <w:jc w:val="both"/>
        <w:rPr>
          <w:rFonts w:ascii="Arial" w:hAnsi="Arial" w:cs="Arial"/>
          <w:b/>
          <w:sz w:val="24"/>
          <w:szCs w:val="24"/>
        </w:rPr>
      </w:pPr>
    </w:p>
    <w:p w14:paraId="67A784BC" w14:textId="77777777" w:rsidR="00CC0074" w:rsidRDefault="00CC0074" w:rsidP="003B04AF">
      <w:pPr>
        <w:jc w:val="both"/>
        <w:rPr>
          <w:rFonts w:ascii="Arial" w:hAnsi="Arial" w:cs="Arial"/>
          <w:b/>
          <w:sz w:val="24"/>
          <w:szCs w:val="24"/>
        </w:rPr>
      </w:pPr>
      <w:r>
        <w:rPr>
          <w:rFonts w:ascii="Arial" w:hAnsi="Arial" w:cs="Arial"/>
          <w:b/>
          <w:sz w:val="24"/>
          <w:szCs w:val="24"/>
        </w:rPr>
        <w:br w:type="page"/>
      </w:r>
    </w:p>
    <w:p w14:paraId="2A5684EE" w14:textId="77777777" w:rsidR="00E969B7" w:rsidRDefault="00E969B7" w:rsidP="003B04AF">
      <w:pPr>
        <w:jc w:val="both"/>
        <w:rPr>
          <w:rFonts w:ascii="Arial" w:hAnsi="Arial" w:cs="Arial"/>
          <w:b/>
          <w:sz w:val="24"/>
          <w:szCs w:val="24"/>
        </w:rPr>
      </w:pPr>
    </w:p>
    <w:p w14:paraId="474C0C3B" w14:textId="0BCBF3D9" w:rsidR="003B04AF" w:rsidRPr="00B636C5" w:rsidRDefault="003B04AF" w:rsidP="003B04AF">
      <w:pPr>
        <w:jc w:val="both"/>
        <w:rPr>
          <w:rFonts w:ascii="Arial" w:hAnsi="Arial" w:cs="Arial"/>
          <w:b/>
          <w:sz w:val="24"/>
          <w:szCs w:val="24"/>
        </w:rPr>
      </w:pPr>
      <w:r w:rsidRPr="00B636C5">
        <w:rPr>
          <w:rFonts w:ascii="Arial" w:hAnsi="Arial" w:cs="Arial"/>
          <w:b/>
          <w:sz w:val="24"/>
          <w:szCs w:val="24"/>
        </w:rPr>
        <w:t>Regulations</w:t>
      </w:r>
    </w:p>
    <w:p w14:paraId="4B7E0B2D" w14:textId="77777777" w:rsidR="003B04AF" w:rsidRPr="00B636C5" w:rsidRDefault="003B04AF" w:rsidP="003B04AF">
      <w:pPr>
        <w:autoSpaceDE w:val="0"/>
        <w:autoSpaceDN w:val="0"/>
        <w:adjustRightInd w:val="0"/>
        <w:jc w:val="both"/>
        <w:rPr>
          <w:rFonts w:ascii="Arial" w:hAnsi="Arial" w:cs="Arial"/>
          <w:lang w:eastAsia="en-SG"/>
        </w:rPr>
      </w:pPr>
    </w:p>
    <w:p w14:paraId="3D7F8BB9" w14:textId="77777777" w:rsidR="003B04AF" w:rsidRPr="00B636C5" w:rsidRDefault="003B04AF" w:rsidP="003B04AF">
      <w:pPr>
        <w:autoSpaceDE w:val="0"/>
        <w:autoSpaceDN w:val="0"/>
        <w:adjustRightInd w:val="0"/>
        <w:jc w:val="both"/>
        <w:rPr>
          <w:rFonts w:ascii="Arial" w:hAnsi="Arial" w:cs="Arial"/>
          <w:lang w:eastAsia="en-SG"/>
        </w:rPr>
      </w:pPr>
      <w:r w:rsidRPr="00B636C5">
        <w:rPr>
          <w:rFonts w:ascii="Arial" w:hAnsi="Arial" w:cs="Arial"/>
          <w:lang w:eastAsia="en-SG"/>
        </w:rPr>
        <w:t>Participants are required to comply with the following:</w:t>
      </w:r>
    </w:p>
    <w:p w14:paraId="612011E5" w14:textId="77777777" w:rsidR="003B04AF" w:rsidRPr="00B636C5" w:rsidRDefault="003B04AF" w:rsidP="003B04AF">
      <w:pPr>
        <w:autoSpaceDE w:val="0"/>
        <w:autoSpaceDN w:val="0"/>
        <w:adjustRightInd w:val="0"/>
        <w:jc w:val="both"/>
        <w:rPr>
          <w:rFonts w:ascii="Arial" w:hAnsi="Arial" w:cs="Arial"/>
          <w:highlight w:val="cyan"/>
          <w:lang w:eastAsia="en-SG"/>
        </w:rPr>
      </w:pPr>
    </w:p>
    <w:p w14:paraId="310DD9D8" w14:textId="51FCC4B2" w:rsidR="0029137D" w:rsidRPr="007D6B55" w:rsidRDefault="0029137D" w:rsidP="007D6B55">
      <w:pPr>
        <w:numPr>
          <w:ilvl w:val="0"/>
          <w:numId w:val="11"/>
        </w:numPr>
        <w:jc w:val="both"/>
        <w:rPr>
          <w:rFonts w:ascii="Arial" w:hAnsi="Arial" w:cs="Arial"/>
          <w:lang w:val="en-GB"/>
        </w:rPr>
      </w:pPr>
      <w:bookmarkStart w:id="6" w:name="_Hlk140563028"/>
      <w:r w:rsidRPr="001F5F2B">
        <w:rPr>
          <w:rFonts w:ascii="Arial" w:hAnsi="Arial" w:cs="Arial"/>
          <w:lang w:val="en-US"/>
        </w:rPr>
        <w:t xml:space="preserve">For entry </w:t>
      </w:r>
      <w:r>
        <w:rPr>
          <w:rFonts w:ascii="Arial" w:hAnsi="Arial" w:cs="Arial"/>
          <w:lang w:val="en-US"/>
        </w:rPr>
        <w:t>in</w:t>
      </w:r>
      <w:r w:rsidRPr="001F5F2B">
        <w:rPr>
          <w:rFonts w:ascii="Arial" w:hAnsi="Arial" w:cs="Arial"/>
          <w:lang w:val="en-US"/>
        </w:rPr>
        <w:t xml:space="preserve">to Singapore, participants </w:t>
      </w:r>
      <w:r>
        <w:rPr>
          <w:rFonts w:ascii="Arial" w:hAnsi="Arial" w:cs="Arial"/>
          <w:lang w:val="en-US"/>
        </w:rPr>
        <w:t>are required to</w:t>
      </w:r>
      <w:r w:rsidRPr="001F5F2B">
        <w:rPr>
          <w:rFonts w:ascii="Arial" w:hAnsi="Arial" w:cs="Arial"/>
          <w:lang w:val="en-US"/>
        </w:rPr>
        <w:t xml:space="preserve"> adhere to the latest travel</w:t>
      </w:r>
      <w:r>
        <w:rPr>
          <w:rFonts w:ascii="Arial" w:hAnsi="Arial" w:cs="Arial"/>
          <w:lang w:val="en-US"/>
        </w:rPr>
        <w:t xml:space="preserve"> and health</w:t>
      </w:r>
      <w:r w:rsidRPr="001F5F2B">
        <w:rPr>
          <w:rFonts w:ascii="Arial" w:hAnsi="Arial" w:cs="Arial"/>
          <w:lang w:val="en-US"/>
        </w:rPr>
        <w:t xml:space="preserve"> requirements</w:t>
      </w:r>
      <w:r>
        <w:rPr>
          <w:rFonts w:ascii="Arial" w:hAnsi="Arial" w:cs="Arial"/>
          <w:lang w:val="en-US"/>
        </w:rPr>
        <w:t>/</w:t>
      </w:r>
      <w:r w:rsidRPr="001F5F2B">
        <w:rPr>
          <w:rFonts w:ascii="Arial" w:hAnsi="Arial" w:cs="Arial"/>
          <w:lang w:val="en-US"/>
        </w:rPr>
        <w:t>advisories</w:t>
      </w:r>
      <w:r>
        <w:rPr>
          <w:rFonts w:ascii="Arial" w:hAnsi="Arial" w:cs="Arial"/>
          <w:lang w:val="en-US"/>
        </w:rPr>
        <w:t xml:space="preserve"> </w:t>
      </w:r>
      <w:r w:rsidRPr="00A633FA">
        <w:rPr>
          <w:rFonts w:ascii="Arial" w:hAnsi="Arial" w:cs="Arial"/>
          <w:lang w:val="en-US"/>
        </w:rPr>
        <w:t xml:space="preserve">as indicated at </w:t>
      </w:r>
      <w:hyperlink r:id="rId13" w:history="1">
        <w:r w:rsidRPr="00965E93">
          <w:rPr>
            <w:rStyle w:val="Hyperlink"/>
            <w:rFonts w:ascii="Arial" w:hAnsi="Arial" w:cs="Arial"/>
            <w:lang w:eastAsia="en-US"/>
          </w:rPr>
          <w:t>www.ica.gov.sg/enter-transit-depart</w:t>
        </w:r>
      </w:hyperlink>
      <w:r w:rsidRPr="00965E93">
        <w:rPr>
          <w:rFonts w:ascii="Arial" w:hAnsi="Arial" w:cs="Arial"/>
          <w:lang w:val="en-US"/>
        </w:rPr>
        <w:t>;</w:t>
      </w:r>
    </w:p>
    <w:bookmarkEnd w:id="6"/>
    <w:p w14:paraId="265B684B" w14:textId="09605EF8" w:rsidR="003B04AF" w:rsidRPr="00B636C5" w:rsidRDefault="003B04AF" w:rsidP="003B04AF">
      <w:pPr>
        <w:pStyle w:val="ListParagraph"/>
        <w:numPr>
          <w:ilvl w:val="0"/>
          <w:numId w:val="11"/>
        </w:numPr>
        <w:autoSpaceDE w:val="0"/>
        <w:autoSpaceDN w:val="0"/>
        <w:adjustRightInd w:val="0"/>
        <w:jc w:val="both"/>
        <w:rPr>
          <w:rFonts w:ascii="Arial" w:eastAsia="Times New Roman" w:hAnsi="Arial" w:cs="Arial"/>
          <w:lang w:eastAsia="en-SG"/>
        </w:rPr>
      </w:pPr>
      <w:r w:rsidRPr="006407A6">
        <w:rPr>
          <w:rFonts w:ascii="Arial" w:eastAsia="Times New Roman" w:hAnsi="Arial" w:cs="Arial"/>
          <w:lang w:eastAsia="en-SG"/>
        </w:rPr>
        <w:t xml:space="preserve">Strictly observe </w:t>
      </w:r>
      <w:r w:rsidR="0067264E">
        <w:rPr>
          <w:rFonts w:ascii="Arial" w:eastAsia="Times New Roman" w:hAnsi="Arial" w:cs="Arial"/>
          <w:lang w:eastAsia="en-SG"/>
        </w:rPr>
        <w:t xml:space="preserve">the </w:t>
      </w:r>
      <w:r w:rsidRPr="006407A6">
        <w:rPr>
          <w:rFonts w:ascii="Arial" w:eastAsia="Times New Roman" w:hAnsi="Arial" w:cs="Arial"/>
          <w:lang w:eastAsia="en-SG"/>
        </w:rPr>
        <w:t xml:space="preserve">course schedule and </w:t>
      </w:r>
      <w:r w:rsidR="00D45E1C" w:rsidRPr="006407A6">
        <w:rPr>
          <w:rFonts w:ascii="Arial" w:eastAsia="Times New Roman" w:hAnsi="Arial" w:cs="Arial"/>
          <w:lang w:eastAsia="en-SG"/>
        </w:rPr>
        <w:t xml:space="preserve">attend all </w:t>
      </w:r>
      <w:r w:rsidRPr="006407A6">
        <w:rPr>
          <w:rFonts w:ascii="Arial" w:eastAsia="Times New Roman" w:hAnsi="Arial" w:cs="Arial"/>
          <w:lang w:eastAsia="en-SG"/>
        </w:rPr>
        <w:t>training sessions</w:t>
      </w:r>
      <w:r w:rsidR="00F8566F" w:rsidRPr="00B636C5">
        <w:rPr>
          <w:rFonts w:ascii="Arial" w:eastAsia="Times New Roman" w:hAnsi="Arial" w:cs="Arial"/>
          <w:lang w:eastAsia="en-SG"/>
        </w:rPr>
        <w:t>;</w:t>
      </w:r>
      <w:r w:rsidR="004673D4">
        <w:rPr>
          <w:rFonts w:ascii="Arial" w:eastAsia="Times New Roman" w:hAnsi="Arial" w:cs="Arial"/>
          <w:lang w:eastAsia="en-SG"/>
        </w:rPr>
        <w:t xml:space="preserve"> and</w:t>
      </w:r>
    </w:p>
    <w:p w14:paraId="1BBCC084" w14:textId="766AD67F" w:rsidR="003B04AF" w:rsidRDefault="003B04AF" w:rsidP="003B04AF">
      <w:pPr>
        <w:pStyle w:val="ListParagraph"/>
        <w:numPr>
          <w:ilvl w:val="0"/>
          <w:numId w:val="11"/>
        </w:numPr>
        <w:autoSpaceDE w:val="0"/>
        <w:autoSpaceDN w:val="0"/>
        <w:adjustRightInd w:val="0"/>
        <w:jc w:val="both"/>
        <w:rPr>
          <w:rFonts w:ascii="Arial" w:eastAsia="Times New Roman" w:hAnsi="Arial" w:cs="Arial"/>
          <w:lang w:eastAsia="en-SG"/>
        </w:rPr>
      </w:pPr>
      <w:r w:rsidRPr="00B636C5">
        <w:rPr>
          <w:rFonts w:ascii="Arial" w:eastAsia="Times New Roman" w:hAnsi="Arial" w:cs="Arial"/>
          <w:lang w:eastAsia="en-SG"/>
        </w:rPr>
        <w:t xml:space="preserve">Carry out instructions and abide by conditions as may be stipulated by the nominating </w:t>
      </w:r>
      <w:r w:rsidR="00F611C8">
        <w:rPr>
          <w:rFonts w:ascii="Arial" w:eastAsia="Times New Roman" w:hAnsi="Arial" w:cs="Arial"/>
          <w:lang w:eastAsia="en-SG"/>
        </w:rPr>
        <w:t>a</w:t>
      </w:r>
      <w:r w:rsidRPr="00B636C5">
        <w:rPr>
          <w:rFonts w:ascii="Arial" w:eastAsia="Times New Roman" w:hAnsi="Arial" w:cs="Arial"/>
          <w:lang w:eastAsia="en-SG"/>
        </w:rPr>
        <w:t xml:space="preserve">uthority or </w:t>
      </w:r>
      <w:r w:rsidR="00F611C8">
        <w:rPr>
          <w:rFonts w:ascii="Arial" w:eastAsia="Times New Roman" w:hAnsi="Arial" w:cs="Arial"/>
          <w:lang w:eastAsia="en-SG"/>
        </w:rPr>
        <w:t>g</w:t>
      </w:r>
      <w:r w:rsidRPr="00B636C5">
        <w:rPr>
          <w:rFonts w:ascii="Arial" w:eastAsia="Times New Roman" w:hAnsi="Arial" w:cs="Arial"/>
          <w:lang w:eastAsia="en-SG"/>
        </w:rPr>
        <w:t>overnment and the Government of Singapore and its appointed trainer, with respect to the course.</w:t>
      </w:r>
    </w:p>
    <w:p w14:paraId="7F59D162" w14:textId="77777777" w:rsidR="00D1540F" w:rsidRPr="00B636C5" w:rsidRDefault="00D1540F" w:rsidP="00D1540F">
      <w:pPr>
        <w:pStyle w:val="ListParagraph"/>
        <w:autoSpaceDE w:val="0"/>
        <w:autoSpaceDN w:val="0"/>
        <w:adjustRightInd w:val="0"/>
        <w:ind w:left="360"/>
        <w:jc w:val="both"/>
        <w:rPr>
          <w:rFonts w:ascii="Arial" w:eastAsia="Times New Roman" w:hAnsi="Arial" w:cs="Arial"/>
          <w:lang w:eastAsia="en-SG"/>
        </w:rPr>
      </w:pPr>
    </w:p>
    <w:p w14:paraId="25943E9E" w14:textId="3CCEF683" w:rsidR="007A7F23" w:rsidRPr="00B636C5" w:rsidRDefault="007A7F23">
      <w:pPr>
        <w:tabs>
          <w:tab w:val="left" w:pos="720"/>
          <w:tab w:val="left" w:pos="1440"/>
        </w:tabs>
        <w:jc w:val="both"/>
        <w:rPr>
          <w:rFonts w:ascii="Arial" w:hAnsi="Arial" w:cs="Arial"/>
          <w:b/>
          <w:sz w:val="24"/>
          <w:szCs w:val="24"/>
        </w:rPr>
      </w:pPr>
      <w:r w:rsidRPr="00B636C5">
        <w:rPr>
          <w:rFonts w:ascii="Arial" w:hAnsi="Arial" w:cs="Arial"/>
          <w:b/>
          <w:sz w:val="24"/>
          <w:szCs w:val="24"/>
        </w:rPr>
        <w:t>Application Procedure</w:t>
      </w:r>
    </w:p>
    <w:p w14:paraId="433303B9" w14:textId="77777777" w:rsidR="007A7F23" w:rsidRPr="00B636C5" w:rsidRDefault="007A7F23">
      <w:pPr>
        <w:jc w:val="both"/>
        <w:rPr>
          <w:rFonts w:ascii="Arial" w:hAnsi="Arial" w:cs="Arial"/>
          <w:snapToGrid w:val="0"/>
          <w:lang w:val="en-GB" w:eastAsia="en-US"/>
        </w:rPr>
      </w:pPr>
    </w:p>
    <w:p w14:paraId="17229F42" w14:textId="069CA1C6" w:rsidR="005C08A7" w:rsidRPr="003A7C12" w:rsidRDefault="00BF5AE0">
      <w:pPr>
        <w:jc w:val="both"/>
        <w:rPr>
          <w:rFonts w:ascii="Arial" w:hAnsi="Arial" w:cs="Arial"/>
          <w:lang w:val="en-GB"/>
        </w:rPr>
      </w:pPr>
      <w:r w:rsidRPr="00B636C5">
        <w:rPr>
          <w:rFonts w:ascii="Arial" w:hAnsi="Arial" w:cs="Arial"/>
          <w:lang w:val="en-GB"/>
        </w:rPr>
        <w:t xml:space="preserve">(Closing date for nomination: </w:t>
      </w:r>
      <w:r w:rsidR="00F57222">
        <w:rPr>
          <w:rFonts w:ascii="Arial" w:hAnsi="Arial" w:cs="Arial"/>
          <w:b/>
          <w:bCs/>
        </w:rPr>
        <w:t>21 March 2025</w:t>
      </w:r>
      <w:r w:rsidRPr="003A7C12">
        <w:rPr>
          <w:rFonts w:ascii="Arial" w:hAnsi="Arial" w:cs="Arial"/>
          <w:lang w:val="en-GB"/>
        </w:rPr>
        <w:t>)</w:t>
      </w:r>
      <w:r w:rsidR="005C08A7" w:rsidRPr="003A7C12">
        <w:rPr>
          <w:rFonts w:ascii="Arial" w:hAnsi="Arial" w:cs="Arial"/>
          <w:lang w:val="en-GB"/>
        </w:rPr>
        <w:t xml:space="preserve"> </w:t>
      </w:r>
    </w:p>
    <w:p w14:paraId="264472A8" w14:textId="77777777" w:rsidR="005C08A7" w:rsidRPr="003A7C12" w:rsidRDefault="005C08A7">
      <w:pPr>
        <w:jc w:val="both"/>
        <w:rPr>
          <w:rFonts w:ascii="Arial" w:hAnsi="Arial" w:cs="Arial"/>
          <w:lang w:val="en-GB"/>
        </w:rPr>
      </w:pPr>
    </w:p>
    <w:p w14:paraId="2AEF5C0B" w14:textId="68EAF816" w:rsidR="005C08A7" w:rsidRPr="003A7C12" w:rsidRDefault="005C08A7">
      <w:pPr>
        <w:jc w:val="both"/>
        <w:rPr>
          <w:rFonts w:ascii="Arial" w:hAnsi="Arial" w:cs="Arial"/>
        </w:rPr>
      </w:pPr>
      <w:r w:rsidRPr="003A7C12">
        <w:rPr>
          <w:rFonts w:ascii="Arial" w:hAnsi="Arial" w:cs="Arial"/>
          <w:snapToGrid w:val="0"/>
          <w:lang w:val="en-GB" w:eastAsia="en-US"/>
        </w:rPr>
        <w:t>The Government of Singapore is pleased to invite the respective National Focal Point</w:t>
      </w:r>
      <w:r w:rsidR="001558D5">
        <w:rPr>
          <w:rFonts w:ascii="Arial" w:hAnsi="Arial" w:cs="Arial"/>
          <w:snapToGrid w:val="0"/>
          <w:lang w:val="en-GB" w:eastAsia="en-US"/>
        </w:rPr>
        <w:t>s</w:t>
      </w:r>
      <w:r w:rsidRPr="003A7C12">
        <w:rPr>
          <w:rFonts w:ascii="Arial" w:hAnsi="Arial" w:cs="Arial"/>
          <w:snapToGrid w:val="0"/>
          <w:lang w:val="en-GB" w:eastAsia="en-US"/>
        </w:rPr>
        <w:t xml:space="preserve"> for Technical Assistance (NFP) to nominate</w:t>
      </w:r>
      <w:r w:rsidR="00DE760A">
        <w:rPr>
          <w:rFonts w:ascii="Arial" w:hAnsi="Arial" w:cs="Arial"/>
          <w:snapToGrid w:val="0"/>
          <w:lang w:val="en-GB" w:eastAsia="en-US"/>
        </w:rPr>
        <w:t xml:space="preserve"> </w:t>
      </w:r>
      <w:r w:rsidR="00F57222">
        <w:rPr>
          <w:rFonts w:ascii="Arial" w:hAnsi="Arial" w:cs="Arial"/>
          <w:b/>
          <w:bCs/>
        </w:rPr>
        <w:t>one (1)</w:t>
      </w:r>
      <w:r w:rsidR="00E16490" w:rsidRPr="003A7C12">
        <w:rPr>
          <w:rFonts w:ascii="Arial" w:hAnsi="Arial" w:cs="Arial"/>
        </w:rPr>
        <w:t xml:space="preserve"> </w:t>
      </w:r>
      <w:r w:rsidRPr="003A7C12">
        <w:rPr>
          <w:rFonts w:ascii="Arial" w:hAnsi="Arial" w:cs="Arial"/>
          <w:snapToGrid w:val="0"/>
          <w:lang w:val="en-GB" w:eastAsia="en-US"/>
        </w:rPr>
        <w:t>suitable applicant</w:t>
      </w:r>
      <w:r w:rsidR="00B710D5">
        <w:rPr>
          <w:rFonts w:ascii="Arial" w:hAnsi="Arial" w:cs="Arial"/>
          <w:snapToGrid w:val="0"/>
          <w:lang w:val="en-GB" w:eastAsia="en-US"/>
        </w:rPr>
        <w:t>(s)</w:t>
      </w:r>
      <w:r w:rsidRPr="003A7C12">
        <w:rPr>
          <w:rFonts w:ascii="Arial" w:hAnsi="Arial" w:cs="Arial"/>
          <w:snapToGrid w:val="0"/>
          <w:lang w:val="en-GB" w:eastAsia="en-US"/>
        </w:rPr>
        <w:t>.  Selection of candidates will be based on merit.  Should there be more applicants than training places, the Government of Singapore seeks the understanding of the respective NFP</w:t>
      </w:r>
      <w:r w:rsidR="001558D5">
        <w:rPr>
          <w:rFonts w:ascii="Arial" w:hAnsi="Arial" w:cs="Arial"/>
          <w:snapToGrid w:val="0"/>
          <w:lang w:val="en-GB" w:eastAsia="en-US"/>
        </w:rPr>
        <w:t>s</w:t>
      </w:r>
      <w:r w:rsidRPr="003A7C12">
        <w:rPr>
          <w:rFonts w:ascii="Arial" w:hAnsi="Arial" w:cs="Arial"/>
          <w:snapToGrid w:val="0"/>
          <w:lang w:val="en-GB" w:eastAsia="en-US"/>
        </w:rPr>
        <w:t xml:space="preserve"> in the event that its nominee(s) is not selected.</w:t>
      </w:r>
    </w:p>
    <w:p w14:paraId="3BAAD0A3" w14:textId="77777777" w:rsidR="005C08A7" w:rsidRPr="003A7C12" w:rsidRDefault="005C08A7">
      <w:pPr>
        <w:jc w:val="both"/>
        <w:rPr>
          <w:rFonts w:ascii="Arial" w:hAnsi="Arial" w:cs="Arial"/>
          <w:snapToGrid w:val="0"/>
          <w:lang w:val="en-GB" w:eastAsia="en-US"/>
        </w:rPr>
      </w:pPr>
    </w:p>
    <w:p w14:paraId="2312D15D" w14:textId="6464DA54" w:rsidR="005C08A7" w:rsidRPr="00B636C5" w:rsidRDefault="005C08A7">
      <w:pPr>
        <w:autoSpaceDE w:val="0"/>
        <w:autoSpaceDN w:val="0"/>
        <w:adjustRightInd w:val="0"/>
        <w:jc w:val="both"/>
        <w:rPr>
          <w:rFonts w:ascii="Arial" w:hAnsi="Arial" w:cs="Arial"/>
          <w:color w:val="000000"/>
        </w:rPr>
      </w:pPr>
      <w:r w:rsidRPr="003A7C12">
        <w:rPr>
          <w:rFonts w:ascii="Arial" w:hAnsi="Arial" w:cs="Arial"/>
          <w:color w:val="000000"/>
        </w:rPr>
        <w:t xml:space="preserve">All nominees are to submit their applications online at </w:t>
      </w:r>
      <w:hyperlink r:id="rId14" w:history="1">
        <w:r w:rsidR="00122207" w:rsidRPr="001D6458">
          <w:rPr>
            <w:rStyle w:val="Hyperlink"/>
            <w:rFonts w:ascii="Arial" w:hAnsi="Arial" w:cs="Arial"/>
            <w:sz w:val="21"/>
            <w:szCs w:val="21"/>
          </w:rPr>
          <w:t>https://go.gov.sg/tradeandbusinessdevelopment</w:t>
        </w:r>
      </w:hyperlink>
      <w:r w:rsidR="00122207">
        <w:rPr>
          <w:rFonts w:ascii="Arial" w:hAnsi="Arial" w:cs="Arial"/>
          <w:color w:val="384A51"/>
          <w:sz w:val="21"/>
          <w:szCs w:val="21"/>
        </w:rPr>
        <w:t xml:space="preserve"> </w:t>
      </w:r>
      <w:r w:rsidR="00DE0AFC" w:rsidRPr="00BF2F25">
        <w:rPr>
          <w:rFonts w:ascii="Arial" w:hAnsi="Arial" w:cs="Arial"/>
          <w:b/>
          <w:bCs/>
          <w:color w:val="000000"/>
        </w:rPr>
        <w:t xml:space="preserve"> </w:t>
      </w:r>
      <w:r w:rsidRPr="003A7C12">
        <w:rPr>
          <w:rFonts w:ascii="Arial" w:hAnsi="Arial" w:cs="Arial"/>
          <w:color w:val="000000"/>
        </w:rPr>
        <w:t xml:space="preserve">by </w:t>
      </w:r>
      <w:r w:rsidR="00F57222">
        <w:rPr>
          <w:rFonts w:ascii="Arial" w:hAnsi="Arial" w:cs="Arial"/>
          <w:b/>
          <w:bCs/>
        </w:rPr>
        <w:t>21 March 2025</w:t>
      </w:r>
      <w:r w:rsidR="00CF1711" w:rsidRPr="003A7C12">
        <w:rPr>
          <w:rFonts w:ascii="Arial" w:hAnsi="Arial" w:cs="Arial"/>
          <w:color w:val="000000"/>
        </w:rPr>
        <w:t xml:space="preserve">. </w:t>
      </w:r>
      <w:r w:rsidRPr="003A7C12">
        <w:rPr>
          <w:rFonts w:ascii="Arial" w:hAnsi="Arial" w:cs="Arial"/>
          <w:color w:val="000000"/>
        </w:rPr>
        <w:t>NFPs</w:t>
      </w:r>
      <w:r w:rsidRPr="00B636C5">
        <w:rPr>
          <w:rFonts w:ascii="Arial" w:hAnsi="Arial" w:cs="Arial"/>
          <w:color w:val="000000"/>
        </w:rPr>
        <w:t xml:space="preserve"> are also required to endorse nominees via email links. Instructions and FAQs for Applicants and NFPs can be found at the links below: </w:t>
      </w:r>
    </w:p>
    <w:p w14:paraId="23F68F97" w14:textId="77777777" w:rsidR="005C08A7" w:rsidRPr="00B636C5" w:rsidRDefault="005C08A7">
      <w:pPr>
        <w:autoSpaceDE w:val="0"/>
        <w:autoSpaceDN w:val="0"/>
        <w:adjustRightInd w:val="0"/>
        <w:jc w:val="both"/>
        <w:rPr>
          <w:rFonts w:ascii="Arial" w:hAnsi="Arial" w:cs="Arial"/>
          <w:color w:val="000000"/>
        </w:rPr>
      </w:pPr>
    </w:p>
    <w:p w14:paraId="44EF4D2D" w14:textId="26D24377" w:rsidR="005C08A7" w:rsidRPr="00B636C5" w:rsidRDefault="005C08A7" w:rsidP="007A675B">
      <w:pPr>
        <w:pStyle w:val="ListParagraph"/>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Applicants: </w:t>
      </w:r>
      <w:hyperlink r:id="rId15" w:history="1">
        <w:r w:rsidR="00C544E7" w:rsidRPr="00B636C5">
          <w:rPr>
            <w:rStyle w:val="Hyperlink"/>
            <w:rFonts w:ascii="Arial" w:hAnsi="Arial" w:cs="Arial"/>
          </w:rPr>
          <w:t>https://go.gov.sg/start-guide</w:t>
        </w:r>
      </w:hyperlink>
      <w:r w:rsidRPr="00B636C5">
        <w:rPr>
          <w:rFonts w:ascii="Arial" w:hAnsi="Arial" w:cs="Arial"/>
          <w:color w:val="000000"/>
        </w:rPr>
        <w:t xml:space="preserve"> </w:t>
      </w:r>
    </w:p>
    <w:p w14:paraId="183C9316" w14:textId="2E7E4378" w:rsidR="005C08A7" w:rsidRPr="00B636C5" w:rsidRDefault="005C08A7" w:rsidP="007A675B">
      <w:pPr>
        <w:pStyle w:val="ListParagraph"/>
        <w:numPr>
          <w:ilvl w:val="0"/>
          <w:numId w:val="14"/>
        </w:numPr>
        <w:autoSpaceDE w:val="0"/>
        <w:autoSpaceDN w:val="0"/>
        <w:adjustRightInd w:val="0"/>
        <w:jc w:val="both"/>
        <w:rPr>
          <w:rFonts w:ascii="Arial" w:hAnsi="Arial" w:cs="Arial"/>
          <w:color w:val="000000"/>
        </w:rPr>
      </w:pPr>
      <w:r w:rsidRPr="00B636C5">
        <w:rPr>
          <w:rFonts w:ascii="Arial" w:hAnsi="Arial" w:cs="Arial"/>
          <w:color w:val="000000"/>
        </w:rPr>
        <w:t xml:space="preserve">NFPs: </w:t>
      </w:r>
      <w:hyperlink r:id="rId16" w:history="1">
        <w:r w:rsidRPr="00B636C5">
          <w:rPr>
            <w:rStyle w:val="Hyperlink"/>
            <w:rFonts w:ascii="Arial" w:hAnsi="Arial" w:cs="Arial"/>
          </w:rPr>
          <w:t>https://go.gov.sg/start-nfp</w:t>
        </w:r>
      </w:hyperlink>
      <w:r w:rsidRPr="00B636C5">
        <w:rPr>
          <w:rFonts w:ascii="Arial" w:hAnsi="Arial" w:cs="Arial"/>
          <w:color w:val="000000"/>
        </w:rPr>
        <w:t xml:space="preserve">   </w:t>
      </w:r>
    </w:p>
    <w:p w14:paraId="7D046F0F" w14:textId="77777777" w:rsidR="00B97757" w:rsidRPr="00B636C5" w:rsidRDefault="00B97757" w:rsidP="00B97757">
      <w:pPr>
        <w:autoSpaceDE w:val="0"/>
        <w:autoSpaceDN w:val="0"/>
        <w:adjustRightInd w:val="0"/>
        <w:jc w:val="both"/>
        <w:rPr>
          <w:rFonts w:ascii="Arial" w:hAnsi="Arial" w:cs="Arial"/>
          <w:b/>
          <w:color w:val="000000"/>
          <w:u w:val="single"/>
        </w:rPr>
      </w:pPr>
    </w:p>
    <w:p w14:paraId="66E37813" w14:textId="11EDF1D1" w:rsidR="005C08A7" w:rsidRPr="00B636C5" w:rsidRDefault="005C08A7">
      <w:pPr>
        <w:autoSpaceDE w:val="0"/>
        <w:autoSpaceDN w:val="0"/>
        <w:adjustRightInd w:val="0"/>
        <w:jc w:val="both"/>
        <w:rPr>
          <w:rFonts w:ascii="Arial" w:hAnsi="Arial" w:cs="Arial"/>
          <w:b/>
          <w:color w:val="000000"/>
          <w:u w:val="single"/>
        </w:rPr>
      </w:pPr>
      <w:r w:rsidRPr="00B636C5">
        <w:rPr>
          <w:rFonts w:ascii="Arial" w:hAnsi="Arial" w:cs="Arial"/>
          <w:b/>
          <w:color w:val="000000"/>
          <w:u w:val="single"/>
        </w:rPr>
        <w:t>Note:</w:t>
      </w:r>
    </w:p>
    <w:p w14:paraId="3F825CE0" w14:textId="77777777" w:rsidR="005C08A7" w:rsidRPr="00B636C5" w:rsidRDefault="005C08A7">
      <w:pPr>
        <w:pStyle w:val="ListParagraph"/>
        <w:autoSpaceDE w:val="0"/>
        <w:autoSpaceDN w:val="0"/>
        <w:adjustRightInd w:val="0"/>
        <w:ind w:left="360"/>
        <w:jc w:val="both"/>
        <w:rPr>
          <w:rFonts w:ascii="Arial" w:hAnsi="Arial" w:cs="Arial"/>
          <w:color w:val="000000"/>
        </w:rPr>
      </w:pPr>
    </w:p>
    <w:p w14:paraId="6BC8ED09" w14:textId="4219A91F" w:rsidR="00F611C8" w:rsidRPr="00CC0074" w:rsidRDefault="006407A6" w:rsidP="00CC0074">
      <w:pPr>
        <w:pStyle w:val="ListParagraph"/>
        <w:numPr>
          <w:ilvl w:val="0"/>
          <w:numId w:val="13"/>
        </w:numPr>
        <w:autoSpaceDE w:val="0"/>
        <w:autoSpaceDN w:val="0"/>
        <w:adjustRightInd w:val="0"/>
        <w:ind w:left="360"/>
        <w:jc w:val="both"/>
        <w:rPr>
          <w:rFonts w:ascii="Arial" w:hAnsi="Arial" w:cs="Arial"/>
          <w:color w:val="000000"/>
        </w:rPr>
      </w:pPr>
      <w:r w:rsidRPr="006407A6">
        <w:rPr>
          <w:rFonts w:ascii="Arial" w:hAnsi="Arial" w:cs="Arial"/>
          <w:color w:val="000000"/>
        </w:rPr>
        <w:t>Participants</w:t>
      </w:r>
      <w:r>
        <w:rPr>
          <w:rFonts w:ascii="Arial" w:hAnsi="Arial" w:cs="Arial"/>
          <w:color w:val="000000"/>
        </w:rPr>
        <w:t xml:space="preserve"> will </w:t>
      </w:r>
      <w:r w:rsidR="005C08A7" w:rsidRPr="00B636C5">
        <w:rPr>
          <w:rFonts w:ascii="Arial" w:hAnsi="Arial" w:cs="Arial"/>
          <w:color w:val="000000"/>
        </w:rPr>
        <w:t>receive a certificate of completion from the SCP</w:t>
      </w:r>
      <w:r>
        <w:rPr>
          <w:rFonts w:ascii="Arial" w:hAnsi="Arial" w:cs="Arial"/>
          <w:color w:val="000000"/>
        </w:rPr>
        <w:t xml:space="preserve"> upon completion of the course</w:t>
      </w:r>
      <w:r w:rsidR="00F611C8">
        <w:rPr>
          <w:rFonts w:ascii="Arial" w:hAnsi="Arial" w:cs="Arial"/>
          <w:color w:val="000000"/>
        </w:rPr>
        <w:t>.</w:t>
      </w:r>
    </w:p>
    <w:p w14:paraId="57E80480" w14:textId="219B7477" w:rsidR="00F611C8" w:rsidRPr="00CC0074" w:rsidRDefault="00710D0E" w:rsidP="00F611C8">
      <w:pPr>
        <w:pStyle w:val="ListParagraph"/>
        <w:numPr>
          <w:ilvl w:val="0"/>
          <w:numId w:val="13"/>
        </w:numPr>
        <w:autoSpaceDE w:val="0"/>
        <w:autoSpaceDN w:val="0"/>
        <w:adjustRightInd w:val="0"/>
        <w:ind w:left="360"/>
        <w:jc w:val="both"/>
        <w:rPr>
          <w:rFonts w:ascii="Arial" w:hAnsi="Arial" w:cs="Arial"/>
          <w:color w:val="000000"/>
        </w:rPr>
      </w:pPr>
      <w:r w:rsidRPr="00B636C5">
        <w:rPr>
          <w:rFonts w:ascii="Arial" w:hAnsi="Arial" w:cs="Arial"/>
          <w:color w:val="000000"/>
        </w:rPr>
        <w:t xml:space="preserve">Please </w:t>
      </w:r>
      <w:r w:rsidRPr="003A7C12">
        <w:rPr>
          <w:rFonts w:ascii="Arial" w:hAnsi="Arial" w:cs="Arial"/>
          <w:color w:val="000000"/>
        </w:rPr>
        <w:t>refrain from making telephone and email inquiries on the status of your application while your application is being processe</w:t>
      </w:r>
      <w:r w:rsidR="00F611C8">
        <w:rPr>
          <w:rFonts w:ascii="Arial" w:hAnsi="Arial" w:cs="Arial"/>
          <w:color w:val="000000"/>
        </w:rPr>
        <w:t>d.</w:t>
      </w:r>
    </w:p>
    <w:p w14:paraId="3823FFCE" w14:textId="1DA53DBA" w:rsidR="00FA10E1" w:rsidRPr="0028020F" w:rsidRDefault="00CF1711" w:rsidP="00E969B7">
      <w:pPr>
        <w:pStyle w:val="ListParagraph"/>
        <w:numPr>
          <w:ilvl w:val="0"/>
          <w:numId w:val="13"/>
        </w:numPr>
        <w:autoSpaceDE w:val="0"/>
        <w:autoSpaceDN w:val="0"/>
        <w:adjustRightInd w:val="0"/>
        <w:ind w:left="360"/>
        <w:jc w:val="both"/>
        <w:rPr>
          <w:rFonts w:ascii="Arial" w:hAnsi="Arial" w:cs="Arial"/>
          <w:color w:val="000000"/>
        </w:rPr>
      </w:pPr>
      <w:r w:rsidRPr="003A7C12">
        <w:rPr>
          <w:rFonts w:ascii="Arial" w:hAnsi="Arial" w:cs="Arial"/>
          <w:color w:val="000000"/>
        </w:rPr>
        <w:t>T</w:t>
      </w:r>
      <w:r w:rsidR="005C08A7" w:rsidRPr="003A7C12">
        <w:rPr>
          <w:rFonts w:ascii="Arial" w:hAnsi="Arial" w:cs="Arial"/>
          <w:color w:val="000000"/>
        </w:rPr>
        <w:t>he Ministry of Foreign Affairs, Singapore will inform all applicants of the outcome of their applications. The NFP will also be informed</w:t>
      </w:r>
      <w:r w:rsidR="005C08A7" w:rsidRPr="00B636C5">
        <w:rPr>
          <w:rFonts w:ascii="Arial" w:hAnsi="Arial" w:cs="Arial"/>
          <w:color w:val="000000"/>
        </w:rPr>
        <w:t xml:space="preserve"> directly. </w:t>
      </w:r>
      <w:r w:rsidR="00FA10E1" w:rsidRPr="0028020F">
        <w:rPr>
          <w:rFonts w:ascii="Arial" w:hAnsi="Arial" w:cs="Arial"/>
          <w:color w:val="000000"/>
        </w:rPr>
        <w:t xml:space="preserve">Flight arrangements </w:t>
      </w:r>
      <w:r w:rsidR="00167B2A" w:rsidRPr="0028020F">
        <w:rPr>
          <w:rFonts w:ascii="Arial" w:hAnsi="Arial" w:cs="Arial"/>
          <w:color w:val="000000"/>
        </w:rPr>
        <w:t>should</w:t>
      </w:r>
      <w:r w:rsidR="00FA10E1" w:rsidRPr="0028020F">
        <w:rPr>
          <w:rFonts w:ascii="Arial" w:hAnsi="Arial" w:cs="Arial"/>
          <w:color w:val="000000"/>
        </w:rPr>
        <w:t xml:space="preserve"> be made only upon receipt of the Letter of Acceptance to the course.</w:t>
      </w:r>
    </w:p>
    <w:p w14:paraId="038DD2CA" w14:textId="77777777" w:rsidR="00894EDA" w:rsidRPr="00B636C5" w:rsidRDefault="00894EDA">
      <w:pPr>
        <w:pStyle w:val="Heading4"/>
        <w:jc w:val="both"/>
        <w:rPr>
          <w:rFonts w:cs="Arial"/>
          <w:color w:val="auto"/>
          <w:sz w:val="24"/>
          <w:szCs w:val="24"/>
          <w:lang w:val="en-GB"/>
        </w:rPr>
      </w:pPr>
    </w:p>
    <w:p w14:paraId="62BD8063" w14:textId="77777777" w:rsidR="00F57222" w:rsidRDefault="00F57222">
      <w:pPr>
        <w:pStyle w:val="Heading4"/>
        <w:jc w:val="both"/>
        <w:rPr>
          <w:rFonts w:cs="Arial"/>
          <w:color w:val="auto"/>
          <w:sz w:val="24"/>
          <w:szCs w:val="24"/>
          <w:lang w:val="en-GB"/>
        </w:rPr>
      </w:pPr>
    </w:p>
    <w:p w14:paraId="663940BA" w14:textId="3BD12D24" w:rsidR="002F07A0" w:rsidRPr="00B636C5" w:rsidRDefault="002F07A0">
      <w:pPr>
        <w:pStyle w:val="Heading4"/>
        <w:jc w:val="both"/>
        <w:rPr>
          <w:rFonts w:cs="Arial"/>
          <w:color w:val="auto"/>
          <w:sz w:val="24"/>
          <w:szCs w:val="24"/>
          <w:lang w:val="en-GB"/>
        </w:rPr>
      </w:pPr>
      <w:r w:rsidRPr="00B636C5">
        <w:rPr>
          <w:rFonts w:cs="Arial"/>
          <w:color w:val="auto"/>
          <w:sz w:val="24"/>
          <w:szCs w:val="24"/>
          <w:lang w:val="en-GB"/>
        </w:rPr>
        <w:t>Follow us at:</w:t>
      </w:r>
    </w:p>
    <w:p w14:paraId="3D751D9A" w14:textId="77777777" w:rsidR="002F07A0" w:rsidRPr="00B636C5" w:rsidRDefault="002F07A0">
      <w:pPr>
        <w:rPr>
          <w:rFonts w:ascii="Arial" w:hAnsi="Arial" w:cs="Arial"/>
          <w:lang w:val="en-GB"/>
        </w:rPr>
      </w:pPr>
    </w:p>
    <w:p w14:paraId="50FD645A" w14:textId="77777777" w:rsidR="002F07A0" w:rsidRPr="00B636C5" w:rsidRDefault="002F07A0" w:rsidP="007A675B">
      <w:pPr>
        <w:pStyle w:val="ListParagraph"/>
        <w:numPr>
          <w:ilvl w:val="0"/>
          <w:numId w:val="15"/>
        </w:numPr>
        <w:rPr>
          <w:rFonts w:ascii="Arial" w:hAnsi="Arial" w:cs="Arial"/>
          <w:lang w:val="en-GB"/>
        </w:rPr>
      </w:pPr>
      <w:r w:rsidRPr="00B636C5">
        <w:rPr>
          <w:rFonts w:ascii="Arial" w:hAnsi="Arial" w:cs="Arial"/>
          <w:lang w:val="en-GB"/>
        </w:rPr>
        <w:t xml:space="preserve">SCP Website: </w:t>
      </w:r>
      <w:hyperlink r:id="rId17" w:history="1">
        <w:r w:rsidRPr="00B636C5">
          <w:rPr>
            <w:rStyle w:val="Hyperlink"/>
            <w:rFonts w:ascii="Arial" w:hAnsi="Arial" w:cs="Arial"/>
            <w:lang w:val="en-GB"/>
          </w:rPr>
          <w:t>www.scp.gov.sg</w:t>
        </w:r>
      </w:hyperlink>
      <w:r w:rsidRPr="00B636C5">
        <w:rPr>
          <w:rFonts w:ascii="Arial" w:hAnsi="Arial" w:cs="Arial"/>
          <w:lang w:val="en-GB"/>
        </w:rPr>
        <w:t xml:space="preserve"> </w:t>
      </w:r>
    </w:p>
    <w:p w14:paraId="46E68247" w14:textId="74A41636" w:rsidR="002C18BA" w:rsidRPr="0028020F" w:rsidRDefault="002F07A0" w:rsidP="004673D4">
      <w:pPr>
        <w:pStyle w:val="ListParagraph"/>
        <w:numPr>
          <w:ilvl w:val="0"/>
          <w:numId w:val="15"/>
        </w:numPr>
        <w:rPr>
          <w:rStyle w:val="Hyperlink"/>
          <w:rFonts w:ascii="Arial" w:hAnsi="Arial" w:cs="Arial"/>
          <w:color w:val="auto"/>
          <w:u w:val="none"/>
          <w:lang w:val="en-GB"/>
        </w:rPr>
      </w:pPr>
      <w:r w:rsidRPr="00B636C5">
        <w:rPr>
          <w:rFonts w:ascii="Arial" w:hAnsi="Arial" w:cs="Arial"/>
          <w:lang w:val="en-GB"/>
        </w:rPr>
        <w:t xml:space="preserve">Facebook: </w:t>
      </w:r>
      <w:hyperlink r:id="rId18" w:history="1">
        <w:r w:rsidR="0080333B" w:rsidRPr="00B636C5">
          <w:rPr>
            <w:rStyle w:val="Hyperlink"/>
            <w:rFonts w:ascii="Arial" w:hAnsi="Arial" w:cs="Arial"/>
            <w:lang w:val="en-GB"/>
          </w:rPr>
          <w:t>www.facebook.com/SCPFriends</w:t>
        </w:r>
      </w:hyperlink>
    </w:p>
    <w:p w14:paraId="173D68E1" w14:textId="506C69BB" w:rsidR="00E969B7" w:rsidRPr="004673D4" w:rsidRDefault="00E969B7" w:rsidP="004673D4">
      <w:pPr>
        <w:pStyle w:val="ListParagraph"/>
        <w:numPr>
          <w:ilvl w:val="0"/>
          <w:numId w:val="15"/>
        </w:numPr>
        <w:rPr>
          <w:rFonts w:ascii="Arial" w:hAnsi="Arial" w:cs="Arial"/>
          <w:lang w:val="en-GB"/>
        </w:rPr>
      </w:pPr>
      <w:bookmarkStart w:id="7" w:name="_Hlk171525762"/>
      <w:r w:rsidRPr="0028020F">
        <w:rPr>
          <w:rStyle w:val="Hyperlink"/>
          <w:rFonts w:ascii="Arial" w:hAnsi="Arial" w:cs="Arial"/>
          <w:color w:val="auto"/>
          <w:u w:val="none"/>
          <w:lang w:val="en-GB"/>
        </w:rPr>
        <w:t>Instagram:</w:t>
      </w:r>
      <w:r>
        <w:rPr>
          <w:rStyle w:val="Hyperlink"/>
          <w:rFonts w:ascii="Arial" w:hAnsi="Arial" w:cs="Arial"/>
          <w:color w:val="auto"/>
          <w:u w:val="none"/>
          <w:lang w:val="en-GB"/>
        </w:rPr>
        <w:t xml:space="preserve"> </w:t>
      </w:r>
      <w:r>
        <w:rPr>
          <w:rStyle w:val="Hyperlink"/>
          <w:rFonts w:ascii="Arial" w:hAnsi="Arial" w:cs="Arial"/>
          <w:lang w:val="en-GB"/>
        </w:rPr>
        <w:t>www.instagram.com/SCPFriends</w:t>
      </w:r>
    </w:p>
    <w:bookmarkEnd w:id="7"/>
    <w:p w14:paraId="2A18E1B0" w14:textId="36C873A3" w:rsidR="004673D4" w:rsidRDefault="004673D4" w:rsidP="00B97757">
      <w:pPr>
        <w:jc w:val="center"/>
        <w:rPr>
          <w:rFonts w:ascii="Arial" w:hAnsi="Arial" w:cs="Arial"/>
          <w:b/>
        </w:rPr>
      </w:pPr>
    </w:p>
    <w:p w14:paraId="43090BE2" w14:textId="77777777" w:rsidR="00F611C8" w:rsidRPr="00B636C5" w:rsidRDefault="00F611C8" w:rsidP="00B97757">
      <w:pPr>
        <w:jc w:val="center"/>
        <w:rPr>
          <w:rFonts w:ascii="Arial" w:hAnsi="Arial" w:cs="Arial"/>
          <w:b/>
        </w:rPr>
      </w:pPr>
    </w:p>
    <w:p w14:paraId="1BE41483" w14:textId="45CB218B" w:rsidR="008A5B69" w:rsidRPr="00B636C5" w:rsidRDefault="002C3E3E" w:rsidP="004673D4">
      <w:pPr>
        <w:jc w:val="center"/>
        <w:rPr>
          <w:rFonts w:ascii="Arial" w:hAnsi="Arial" w:cs="Arial"/>
          <w:b/>
        </w:rPr>
      </w:pPr>
      <w:r w:rsidRPr="00B636C5">
        <w:rPr>
          <w:rFonts w:ascii="Arial" w:hAnsi="Arial" w:cs="Arial"/>
          <w:b/>
        </w:rPr>
        <w:t>.   .   .   .   .</w:t>
      </w:r>
    </w:p>
    <w:p w14:paraId="63155E2F" w14:textId="28792396" w:rsidR="00E848AD" w:rsidRPr="00B636C5" w:rsidRDefault="00E848AD" w:rsidP="00B636C5">
      <w:pPr>
        <w:rPr>
          <w:rFonts w:ascii="Arial" w:hAnsi="Arial" w:cs="Arial"/>
          <w:b/>
        </w:rPr>
      </w:pPr>
    </w:p>
    <w:sectPr w:rsidR="00E848AD" w:rsidRPr="00B636C5" w:rsidSect="000D2F7F">
      <w:type w:val="continuous"/>
      <w:pgSz w:w="12240" w:h="15840"/>
      <w:pgMar w:top="1296" w:right="1080" w:bottom="1080" w:left="1350" w:header="274" w:footer="121"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EE2B1" w14:textId="77777777" w:rsidR="00FE2840" w:rsidRDefault="00FE2840">
      <w:r>
        <w:separator/>
      </w:r>
    </w:p>
  </w:endnote>
  <w:endnote w:type="continuationSeparator" w:id="0">
    <w:p w14:paraId="115C7D6E" w14:textId="77777777" w:rsidR="00FE2840" w:rsidRDefault="00FE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20603050405020304"/>
    <w:charset w:val="00"/>
    <w:family w:val="roman"/>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7339334B" w:rsidR="00417474" w:rsidRPr="00F100D3" w:rsidRDefault="00FF7A78">
    <w:pPr>
      <w:pStyle w:val="BodyText"/>
      <w:pBdr>
        <w:top w:val="thickThinSmallGap" w:sz="24" w:space="1" w:color="auto"/>
      </w:pBdr>
      <w:jc w:val="center"/>
      <w:rPr>
        <w:rFonts w:ascii="Arial" w:hAnsi="Arial"/>
        <w:caps/>
        <w:sz w:val="14"/>
      </w:rPr>
    </w:pPr>
    <w:r>
      <w:rPr>
        <w:rFonts w:ascii="Arial" w:hAnsi="Arial"/>
        <w:caps/>
        <w:sz w:val="14"/>
      </w:rPr>
      <w:t>singapore cooperation programme training award:</w:t>
    </w:r>
  </w:p>
  <w:p w14:paraId="0EA3FE91" w14:textId="03D33600" w:rsidR="00B06EC5" w:rsidRPr="00D8348A" w:rsidRDefault="00F57222" w:rsidP="00B06EC5">
    <w:pPr>
      <w:pStyle w:val="BodyText"/>
      <w:pBdr>
        <w:top w:val="thickThinSmallGap" w:sz="24" w:space="1" w:color="auto"/>
      </w:pBdr>
      <w:jc w:val="center"/>
      <w:rPr>
        <w:rFonts w:ascii="Arial" w:hAnsi="Arial"/>
        <w:caps/>
        <w:sz w:val="14"/>
      </w:rPr>
    </w:pPr>
    <w:r>
      <w:rPr>
        <w:rFonts w:ascii="Arial" w:hAnsi="Arial"/>
        <w:caps/>
        <w:sz w:val="14"/>
      </w:rPr>
      <w:t>TRADE AND BUSINESS DEVELOPMENT</w:t>
    </w:r>
  </w:p>
  <w:p w14:paraId="1F16C5DF" w14:textId="3D3AD581" w:rsidR="00DB50E0" w:rsidRDefault="00F57222" w:rsidP="00B06EC5">
    <w:pPr>
      <w:pStyle w:val="BodyText"/>
      <w:pBdr>
        <w:top w:val="thickThinSmallGap" w:sz="24" w:space="1" w:color="auto"/>
      </w:pBdr>
      <w:jc w:val="center"/>
      <w:rPr>
        <w:rFonts w:ascii="Arial" w:hAnsi="Arial"/>
        <w:b w:val="0"/>
        <w:caps/>
        <w:sz w:val="14"/>
      </w:rPr>
    </w:pPr>
    <w:r>
      <w:rPr>
        <w:rFonts w:ascii="Arial" w:hAnsi="Arial"/>
        <w:b w:val="0"/>
        <w:caps/>
        <w:sz w:val="14"/>
      </w:rPr>
      <w:t>19 TO 23 MAY 2025</w:t>
    </w:r>
  </w:p>
  <w:p w14:paraId="553E1375" w14:textId="77777777" w:rsidR="00B97757" w:rsidRPr="001A0AE9" w:rsidRDefault="00B97757">
    <w:pPr>
      <w:pStyle w:val="BodyText"/>
      <w:pBdr>
        <w:top w:val="thickThinSmallGap" w:sz="24" w:space="1" w:color="auto"/>
      </w:pBdr>
      <w:jc w:val="center"/>
      <w:rPr>
        <w:rFonts w:ascii="Arial" w:hAnsi="Arial"/>
        <w:b w:val="0"/>
        <w:caps/>
        <w:sz w:val="14"/>
      </w:rPr>
    </w:pPr>
  </w:p>
  <w:p w14:paraId="2620AF55" w14:textId="79B5918E" w:rsidR="00417474" w:rsidRPr="00CA2534" w:rsidRDefault="00417474">
    <w:pPr>
      <w:pStyle w:val="BodyText"/>
      <w:pBdr>
        <w:top w:val="thickThinSmallGap" w:sz="24" w:space="1" w:color="auto"/>
      </w:pBdr>
      <w:jc w:val="center"/>
      <w:rPr>
        <w:rFonts w:ascii="Arial" w:hAnsi="Arial" w:cs="Arial"/>
        <w:b w:val="0"/>
        <w:sz w:val="14"/>
        <w:szCs w:val="14"/>
      </w:rPr>
    </w:pPr>
    <w:r w:rsidRPr="00CA2534">
      <w:rPr>
        <w:rStyle w:val="PageNumber"/>
        <w:rFonts w:ascii="Arial" w:hAnsi="Arial" w:cs="Arial"/>
        <w:b w:val="0"/>
        <w:sz w:val="14"/>
        <w:szCs w:val="14"/>
      </w:rPr>
      <w:t xml:space="preserve">Page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PAGE </w:instrText>
    </w:r>
    <w:r w:rsidRPr="00CA2534">
      <w:rPr>
        <w:rStyle w:val="PageNumber"/>
        <w:rFonts w:ascii="Arial" w:hAnsi="Arial" w:cs="Arial"/>
        <w:b w:val="0"/>
        <w:sz w:val="14"/>
        <w:szCs w:val="14"/>
      </w:rPr>
      <w:fldChar w:fldCharType="separate"/>
    </w:r>
    <w:r w:rsidR="006A6F67">
      <w:rPr>
        <w:rStyle w:val="PageNumber"/>
        <w:rFonts w:ascii="Arial" w:hAnsi="Arial" w:cs="Arial"/>
        <w:b w:val="0"/>
        <w:noProof/>
        <w:sz w:val="14"/>
        <w:szCs w:val="14"/>
      </w:rPr>
      <w:t>1</w:t>
    </w:r>
    <w:r w:rsidRPr="00CA2534">
      <w:rPr>
        <w:rStyle w:val="PageNumber"/>
        <w:rFonts w:ascii="Arial" w:hAnsi="Arial" w:cs="Arial"/>
        <w:b w:val="0"/>
        <w:sz w:val="14"/>
        <w:szCs w:val="14"/>
      </w:rPr>
      <w:fldChar w:fldCharType="end"/>
    </w:r>
    <w:r w:rsidRPr="00CA2534">
      <w:rPr>
        <w:rStyle w:val="PageNumber"/>
        <w:rFonts w:ascii="Arial" w:hAnsi="Arial" w:cs="Arial"/>
        <w:b w:val="0"/>
        <w:sz w:val="14"/>
        <w:szCs w:val="14"/>
      </w:rPr>
      <w:t xml:space="preserve"> of </w:t>
    </w:r>
    <w:r w:rsidRPr="00CA2534">
      <w:rPr>
        <w:rStyle w:val="PageNumber"/>
        <w:rFonts w:ascii="Arial" w:hAnsi="Arial" w:cs="Arial"/>
        <w:b w:val="0"/>
        <w:sz w:val="14"/>
        <w:szCs w:val="14"/>
      </w:rPr>
      <w:fldChar w:fldCharType="begin"/>
    </w:r>
    <w:r w:rsidRPr="00CA2534">
      <w:rPr>
        <w:rStyle w:val="PageNumber"/>
        <w:rFonts w:ascii="Arial" w:hAnsi="Arial" w:cs="Arial"/>
        <w:b w:val="0"/>
        <w:sz w:val="14"/>
        <w:szCs w:val="14"/>
      </w:rPr>
      <w:instrText xml:space="preserve"> NUMPAGES </w:instrText>
    </w:r>
    <w:r w:rsidRPr="00CA2534">
      <w:rPr>
        <w:rStyle w:val="PageNumber"/>
        <w:rFonts w:ascii="Arial" w:hAnsi="Arial" w:cs="Arial"/>
        <w:b w:val="0"/>
        <w:sz w:val="14"/>
        <w:szCs w:val="14"/>
      </w:rPr>
      <w:fldChar w:fldCharType="separate"/>
    </w:r>
    <w:r w:rsidR="006A6F67">
      <w:rPr>
        <w:rStyle w:val="PageNumber"/>
        <w:rFonts w:ascii="Arial" w:hAnsi="Arial" w:cs="Arial"/>
        <w:b w:val="0"/>
        <w:noProof/>
        <w:sz w:val="14"/>
        <w:szCs w:val="14"/>
      </w:rPr>
      <w:t>1</w:t>
    </w:r>
    <w:r w:rsidRPr="00CA2534">
      <w:rPr>
        <w:rStyle w:val="PageNumber"/>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1013" w14:textId="77777777" w:rsidR="00FE2840" w:rsidRDefault="00FE2840">
      <w:r>
        <w:separator/>
      </w:r>
    </w:p>
  </w:footnote>
  <w:footnote w:type="continuationSeparator" w:id="0">
    <w:p w14:paraId="54E60018" w14:textId="77777777" w:rsidR="00FE2840" w:rsidRDefault="00FE2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614F1" w14:textId="1489028D" w:rsidR="007938D4" w:rsidRDefault="007938D4" w:rsidP="00ED7A7E">
    <w:pPr>
      <w:pStyle w:val="Header"/>
      <w:pBdr>
        <w:bottom w:val="single" w:sz="4" w:space="0" w:color="auto"/>
      </w:pBdr>
      <w:jc w:val="right"/>
      <w:rPr>
        <w:b/>
        <w:sz w:val="18"/>
        <w:szCs w:val="18"/>
      </w:rPr>
    </w:pPr>
  </w:p>
  <w:p w14:paraId="666C4B98" w14:textId="417E5191" w:rsidR="007938D4" w:rsidRDefault="00E969B7" w:rsidP="00ED7A7E">
    <w:pPr>
      <w:pStyle w:val="Header"/>
      <w:pBdr>
        <w:bottom w:val="single" w:sz="4" w:space="0" w:color="auto"/>
      </w:pBdr>
      <w:jc w:val="right"/>
      <w:rPr>
        <w:b/>
        <w:sz w:val="18"/>
        <w:szCs w:val="18"/>
      </w:rPr>
    </w:pPr>
    <w:r>
      <w:rPr>
        <w:b/>
        <w:noProof/>
        <w:sz w:val="18"/>
        <w:szCs w:val="18"/>
        <w:lang w:val="en-US" w:eastAsia="en-US" w:bidi="si-LK"/>
      </w:rPr>
      <w:drawing>
        <wp:anchor distT="0" distB="0" distL="114300" distR="114300" simplePos="0" relativeHeight="251672576" behindDoc="1" locked="0" layoutInCell="1" allowOverlap="1" wp14:anchorId="03E0E423" wp14:editId="634D89B3">
          <wp:simplePos x="0" y="0"/>
          <wp:positionH relativeFrom="margin">
            <wp:align>left</wp:align>
          </wp:positionH>
          <wp:positionV relativeFrom="paragraph">
            <wp:posOffset>108016</wp:posOffset>
          </wp:positionV>
          <wp:extent cx="1365250" cy="381635"/>
          <wp:effectExtent l="0" t="0" r="0" b="0"/>
          <wp:wrapNone/>
          <wp:docPr id="51322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9D683" w14:textId="6F6571A0" w:rsidR="007938D4" w:rsidRDefault="00BB4609" w:rsidP="0028020F">
    <w:pPr>
      <w:pStyle w:val="Header"/>
      <w:pBdr>
        <w:bottom w:val="single" w:sz="4" w:space="0" w:color="auto"/>
      </w:pBdr>
      <w:tabs>
        <w:tab w:val="clear" w:pos="4320"/>
        <w:tab w:val="clear" w:pos="8640"/>
        <w:tab w:val="left" w:pos="1664"/>
      </w:tabs>
      <w:jc w:val="left"/>
      <w:rPr>
        <w:b/>
        <w:sz w:val="18"/>
        <w:szCs w:val="18"/>
      </w:rPr>
    </w:pPr>
    <w:r>
      <w:rPr>
        <w:b/>
        <w:sz w:val="18"/>
        <w:szCs w:val="18"/>
      </w:rPr>
      <w:tab/>
    </w:r>
  </w:p>
  <w:p w14:paraId="6A4C2C67" w14:textId="4B0EC336" w:rsidR="00417474" w:rsidRPr="00AB76B3" w:rsidRDefault="00AB76B3" w:rsidP="00ED7A7E">
    <w:pPr>
      <w:pStyle w:val="Header"/>
      <w:pBdr>
        <w:bottom w:val="single" w:sz="4" w:space="0" w:color="auto"/>
      </w:pBdr>
      <w:jc w:val="right"/>
      <w:rPr>
        <w:b/>
        <w:sz w:val="18"/>
        <w:szCs w:val="18"/>
      </w:rPr>
    </w:pPr>
    <w:r>
      <w:rPr>
        <w:b/>
        <w:sz w:val="18"/>
        <w:szCs w:val="18"/>
      </w:rPr>
      <w:t>SINGAPORE COOPERATION PROGRAMME</w:t>
    </w:r>
  </w:p>
  <w:p w14:paraId="07506DA6" w14:textId="66E59AC5" w:rsidR="00417474" w:rsidRPr="00AB76B3" w:rsidRDefault="00AB76B3" w:rsidP="00ED7A7E">
    <w:pPr>
      <w:pStyle w:val="Header"/>
      <w:pBdr>
        <w:bottom w:val="single" w:sz="4" w:space="0" w:color="auto"/>
      </w:pBdr>
      <w:jc w:val="right"/>
      <w:rPr>
        <w:b/>
        <w:i/>
        <w:sz w:val="14"/>
      </w:rPr>
    </w:pPr>
    <w:r w:rsidRPr="00AB76B3">
      <w:rPr>
        <w:b/>
        <w:i/>
        <w:sz w:val="16"/>
        <w:szCs w:val="18"/>
      </w:rPr>
      <w:t>GENERAL INFORMATION BROCHURE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360"/>
        </w:tabs>
        <w:ind w:left="360" w:hanging="360"/>
      </w:pPr>
      <w:rPr>
        <w:rFonts w:ascii="Symbol" w:hAnsi="Symbol" w:hint="default"/>
      </w:rPr>
    </w:lvl>
    <w:lvl w:ilvl="1" w:tplc="0AAA61D4" w:tentative="1">
      <w:start w:val="1"/>
      <w:numFmt w:val="bullet"/>
      <w:lvlText w:val="o"/>
      <w:lvlJc w:val="left"/>
      <w:pPr>
        <w:tabs>
          <w:tab w:val="num" w:pos="1080"/>
        </w:tabs>
        <w:ind w:left="1080" w:hanging="360"/>
      </w:pPr>
      <w:rPr>
        <w:rFonts w:ascii="Courier New" w:hAnsi="Courier New" w:cs="Courier New" w:hint="default"/>
      </w:rPr>
    </w:lvl>
    <w:lvl w:ilvl="2" w:tplc="65480A6E" w:tentative="1">
      <w:start w:val="1"/>
      <w:numFmt w:val="bullet"/>
      <w:lvlText w:val=""/>
      <w:lvlJc w:val="left"/>
      <w:pPr>
        <w:tabs>
          <w:tab w:val="num" w:pos="1800"/>
        </w:tabs>
        <w:ind w:left="1800" w:hanging="360"/>
      </w:pPr>
      <w:rPr>
        <w:rFonts w:ascii="Wingdings" w:hAnsi="Wingdings" w:hint="default"/>
      </w:rPr>
    </w:lvl>
    <w:lvl w:ilvl="3" w:tplc="8DD2382C" w:tentative="1">
      <w:start w:val="1"/>
      <w:numFmt w:val="bullet"/>
      <w:lvlText w:val=""/>
      <w:lvlJc w:val="left"/>
      <w:pPr>
        <w:tabs>
          <w:tab w:val="num" w:pos="2520"/>
        </w:tabs>
        <w:ind w:left="2520" w:hanging="360"/>
      </w:pPr>
      <w:rPr>
        <w:rFonts w:ascii="Symbol" w:hAnsi="Symbol" w:hint="default"/>
      </w:rPr>
    </w:lvl>
    <w:lvl w:ilvl="4" w:tplc="43CA2AF0" w:tentative="1">
      <w:start w:val="1"/>
      <w:numFmt w:val="bullet"/>
      <w:lvlText w:val="o"/>
      <w:lvlJc w:val="left"/>
      <w:pPr>
        <w:tabs>
          <w:tab w:val="num" w:pos="3240"/>
        </w:tabs>
        <w:ind w:left="3240" w:hanging="360"/>
      </w:pPr>
      <w:rPr>
        <w:rFonts w:ascii="Courier New" w:hAnsi="Courier New" w:cs="Courier New" w:hint="default"/>
      </w:rPr>
    </w:lvl>
    <w:lvl w:ilvl="5" w:tplc="BD108984" w:tentative="1">
      <w:start w:val="1"/>
      <w:numFmt w:val="bullet"/>
      <w:lvlText w:val=""/>
      <w:lvlJc w:val="left"/>
      <w:pPr>
        <w:tabs>
          <w:tab w:val="num" w:pos="3960"/>
        </w:tabs>
        <w:ind w:left="3960" w:hanging="360"/>
      </w:pPr>
      <w:rPr>
        <w:rFonts w:ascii="Wingdings" w:hAnsi="Wingdings" w:hint="default"/>
      </w:rPr>
    </w:lvl>
    <w:lvl w:ilvl="6" w:tplc="1C24D238" w:tentative="1">
      <w:start w:val="1"/>
      <w:numFmt w:val="bullet"/>
      <w:lvlText w:val=""/>
      <w:lvlJc w:val="left"/>
      <w:pPr>
        <w:tabs>
          <w:tab w:val="num" w:pos="4680"/>
        </w:tabs>
        <w:ind w:left="4680" w:hanging="360"/>
      </w:pPr>
      <w:rPr>
        <w:rFonts w:ascii="Symbol" w:hAnsi="Symbol" w:hint="default"/>
      </w:rPr>
    </w:lvl>
    <w:lvl w:ilvl="7" w:tplc="2E7803CC" w:tentative="1">
      <w:start w:val="1"/>
      <w:numFmt w:val="bullet"/>
      <w:lvlText w:val="o"/>
      <w:lvlJc w:val="left"/>
      <w:pPr>
        <w:tabs>
          <w:tab w:val="num" w:pos="5400"/>
        </w:tabs>
        <w:ind w:left="5400" w:hanging="360"/>
      </w:pPr>
      <w:rPr>
        <w:rFonts w:ascii="Courier New" w:hAnsi="Courier New" w:cs="Courier New" w:hint="default"/>
      </w:rPr>
    </w:lvl>
    <w:lvl w:ilvl="8" w:tplc="E30CCF7C" w:tentative="1">
      <w:start w:val="1"/>
      <w:numFmt w:val="bullet"/>
      <w:lvlText w:val=""/>
      <w:lvlJc w:val="left"/>
      <w:pPr>
        <w:tabs>
          <w:tab w:val="num" w:pos="6120"/>
        </w:tabs>
        <w:ind w:left="612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nsid w:val="2ACA3DA9"/>
    <w:multiLevelType w:val="hybridMultilevel"/>
    <w:tmpl w:val="684A58D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BDA5C2F"/>
    <w:multiLevelType w:val="hybridMultilevel"/>
    <w:tmpl w:val="F330FC96"/>
    <w:lvl w:ilvl="0" w:tplc="AA16BD76">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5C07DF7"/>
    <w:multiLevelType w:val="hybridMultilevel"/>
    <w:tmpl w:val="94A897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65FC49A8"/>
    <w:multiLevelType w:val="hybridMultilevel"/>
    <w:tmpl w:val="0A26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6BB3455"/>
    <w:multiLevelType w:val="hybridMultilevel"/>
    <w:tmpl w:val="CECA8FA6"/>
    <w:lvl w:ilvl="0" w:tplc="5A5A9BCC">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5"/>
  </w:num>
  <w:num w:numId="4">
    <w:abstractNumId w:val="17"/>
  </w:num>
  <w:num w:numId="5">
    <w:abstractNumId w:val="9"/>
  </w:num>
  <w:num w:numId="6">
    <w:abstractNumId w:val="4"/>
  </w:num>
  <w:num w:numId="7">
    <w:abstractNumId w:val="5"/>
  </w:num>
  <w:num w:numId="8">
    <w:abstractNumId w:val="1"/>
  </w:num>
  <w:num w:numId="9">
    <w:abstractNumId w:val="6"/>
  </w:num>
  <w:num w:numId="10">
    <w:abstractNumId w:val="19"/>
  </w:num>
  <w:num w:numId="11">
    <w:abstractNumId w:val="11"/>
  </w:num>
  <w:num w:numId="12">
    <w:abstractNumId w:val="0"/>
  </w:num>
  <w:num w:numId="13">
    <w:abstractNumId w:val="3"/>
  </w:num>
  <w:num w:numId="14">
    <w:abstractNumId w:val="16"/>
  </w:num>
  <w:num w:numId="15">
    <w:abstractNumId w:val="7"/>
  </w:num>
  <w:num w:numId="16">
    <w:abstractNumId w:val="18"/>
  </w:num>
  <w:num w:numId="17">
    <w:abstractNumId w:val="10"/>
  </w:num>
  <w:num w:numId="18">
    <w:abstractNumId w:val="0"/>
  </w:num>
  <w:num w:numId="19">
    <w:abstractNumId w:val="14"/>
  </w:num>
  <w:num w:numId="20">
    <w:abstractNumId w:val="13"/>
  </w:num>
  <w:num w:numId="21">
    <w:abstractNumId w:val="2"/>
  </w:num>
  <w:num w:numId="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jO66gnSZbq5w4PDQPL3ICbWGcabKur5/a1dMKkqOraFsk7W+N6N/6ueMkruX44BczVzFu6JJohLJNaqP8wEA==" w:salt="jJh13Y/lMDjbKEtn+Q9K8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0829"/>
    <w:rsid w:val="00007101"/>
    <w:rsid w:val="00011608"/>
    <w:rsid w:val="00015C8A"/>
    <w:rsid w:val="000216CB"/>
    <w:rsid w:val="000239E0"/>
    <w:rsid w:val="00025480"/>
    <w:rsid w:val="0002720A"/>
    <w:rsid w:val="00032FC5"/>
    <w:rsid w:val="00045473"/>
    <w:rsid w:val="00045ACA"/>
    <w:rsid w:val="00051650"/>
    <w:rsid w:val="000578B0"/>
    <w:rsid w:val="000605CA"/>
    <w:rsid w:val="000611DE"/>
    <w:rsid w:val="0006165A"/>
    <w:rsid w:val="00061B7B"/>
    <w:rsid w:val="00075C32"/>
    <w:rsid w:val="0007720B"/>
    <w:rsid w:val="00080E80"/>
    <w:rsid w:val="000825CC"/>
    <w:rsid w:val="00083353"/>
    <w:rsid w:val="00094753"/>
    <w:rsid w:val="000A0B31"/>
    <w:rsid w:val="000A1CBE"/>
    <w:rsid w:val="000A57B9"/>
    <w:rsid w:val="000B2133"/>
    <w:rsid w:val="000B656E"/>
    <w:rsid w:val="000C4ACE"/>
    <w:rsid w:val="000C6440"/>
    <w:rsid w:val="000C64EB"/>
    <w:rsid w:val="000C7060"/>
    <w:rsid w:val="000C7254"/>
    <w:rsid w:val="000D2F7F"/>
    <w:rsid w:val="000D3536"/>
    <w:rsid w:val="000D67D5"/>
    <w:rsid w:val="000E4B71"/>
    <w:rsid w:val="000E58BD"/>
    <w:rsid w:val="000E6462"/>
    <w:rsid w:val="000F0089"/>
    <w:rsid w:val="000F07B5"/>
    <w:rsid w:val="000F0D14"/>
    <w:rsid w:val="000F184F"/>
    <w:rsid w:val="000F2A26"/>
    <w:rsid w:val="000F3B08"/>
    <w:rsid w:val="000F4F27"/>
    <w:rsid w:val="00103C57"/>
    <w:rsid w:val="00105709"/>
    <w:rsid w:val="00106B2A"/>
    <w:rsid w:val="001132B1"/>
    <w:rsid w:val="00116F41"/>
    <w:rsid w:val="00117F57"/>
    <w:rsid w:val="0012003F"/>
    <w:rsid w:val="00122207"/>
    <w:rsid w:val="001244DD"/>
    <w:rsid w:val="001337F0"/>
    <w:rsid w:val="00136711"/>
    <w:rsid w:val="00140595"/>
    <w:rsid w:val="00140838"/>
    <w:rsid w:val="001410CC"/>
    <w:rsid w:val="00141D19"/>
    <w:rsid w:val="0014364F"/>
    <w:rsid w:val="00152435"/>
    <w:rsid w:val="001558D5"/>
    <w:rsid w:val="00156CB6"/>
    <w:rsid w:val="00157DF1"/>
    <w:rsid w:val="001621F1"/>
    <w:rsid w:val="00167B2A"/>
    <w:rsid w:val="00170662"/>
    <w:rsid w:val="00174C88"/>
    <w:rsid w:val="001750F6"/>
    <w:rsid w:val="00185369"/>
    <w:rsid w:val="001855B0"/>
    <w:rsid w:val="00190A0A"/>
    <w:rsid w:val="00192028"/>
    <w:rsid w:val="001958C8"/>
    <w:rsid w:val="00195BA6"/>
    <w:rsid w:val="001A0AE9"/>
    <w:rsid w:val="001A1937"/>
    <w:rsid w:val="001A6BE9"/>
    <w:rsid w:val="001A6D85"/>
    <w:rsid w:val="001B27D7"/>
    <w:rsid w:val="001B2F74"/>
    <w:rsid w:val="001B41FB"/>
    <w:rsid w:val="001B4D7C"/>
    <w:rsid w:val="001B62DC"/>
    <w:rsid w:val="001C21AC"/>
    <w:rsid w:val="001C2B57"/>
    <w:rsid w:val="001C4497"/>
    <w:rsid w:val="001C681B"/>
    <w:rsid w:val="001C6A89"/>
    <w:rsid w:val="001C6D56"/>
    <w:rsid w:val="001D08FC"/>
    <w:rsid w:val="001D1BE2"/>
    <w:rsid w:val="001D20F8"/>
    <w:rsid w:val="001D2865"/>
    <w:rsid w:val="001D47DE"/>
    <w:rsid w:val="001E09A0"/>
    <w:rsid w:val="001E2F79"/>
    <w:rsid w:val="001F5F2B"/>
    <w:rsid w:val="001F6C65"/>
    <w:rsid w:val="002041D3"/>
    <w:rsid w:val="002123B2"/>
    <w:rsid w:val="00214F4A"/>
    <w:rsid w:val="0021520D"/>
    <w:rsid w:val="00216129"/>
    <w:rsid w:val="00221E64"/>
    <w:rsid w:val="002235EF"/>
    <w:rsid w:val="002274BA"/>
    <w:rsid w:val="0022798E"/>
    <w:rsid w:val="00232B76"/>
    <w:rsid w:val="0023688C"/>
    <w:rsid w:val="002402DB"/>
    <w:rsid w:val="00242849"/>
    <w:rsid w:val="00245D0B"/>
    <w:rsid w:val="0024637C"/>
    <w:rsid w:val="002470A4"/>
    <w:rsid w:val="00255586"/>
    <w:rsid w:val="0025795F"/>
    <w:rsid w:val="00266DF8"/>
    <w:rsid w:val="00271D23"/>
    <w:rsid w:val="00274682"/>
    <w:rsid w:val="00276115"/>
    <w:rsid w:val="002779D4"/>
    <w:rsid w:val="0028020F"/>
    <w:rsid w:val="002810C1"/>
    <w:rsid w:val="00281488"/>
    <w:rsid w:val="00282CA3"/>
    <w:rsid w:val="00283358"/>
    <w:rsid w:val="00286245"/>
    <w:rsid w:val="0029137D"/>
    <w:rsid w:val="00294B50"/>
    <w:rsid w:val="00297F5E"/>
    <w:rsid w:val="002A18C6"/>
    <w:rsid w:val="002A19F7"/>
    <w:rsid w:val="002B788A"/>
    <w:rsid w:val="002C18BA"/>
    <w:rsid w:val="002C297B"/>
    <w:rsid w:val="002C3E3E"/>
    <w:rsid w:val="002C4EDC"/>
    <w:rsid w:val="002C6508"/>
    <w:rsid w:val="002D7476"/>
    <w:rsid w:val="002D7DD9"/>
    <w:rsid w:val="002F07A0"/>
    <w:rsid w:val="002F3946"/>
    <w:rsid w:val="002F40D0"/>
    <w:rsid w:val="002F4B8F"/>
    <w:rsid w:val="002F6151"/>
    <w:rsid w:val="00300D36"/>
    <w:rsid w:val="00304181"/>
    <w:rsid w:val="003061BC"/>
    <w:rsid w:val="00306718"/>
    <w:rsid w:val="003069CD"/>
    <w:rsid w:val="00311764"/>
    <w:rsid w:val="003156B6"/>
    <w:rsid w:val="0031700F"/>
    <w:rsid w:val="00323EB0"/>
    <w:rsid w:val="0032465B"/>
    <w:rsid w:val="003302CC"/>
    <w:rsid w:val="00330749"/>
    <w:rsid w:val="003343A3"/>
    <w:rsid w:val="00337CDC"/>
    <w:rsid w:val="00343BF1"/>
    <w:rsid w:val="003472DA"/>
    <w:rsid w:val="00352DBA"/>
    <w:rsid w:val="003556E3"/>
    <w:rsid w:val="00360D37"/>
    <w:rsid w:val="003644B7"/>
    <w:rsid w:val="0036464E"/>
    <w:rsid w:val="00371B9B"/>
    <w:rsid w:val="00373A4F"/>
    <w:rsid w:val="00373FAA"/>
    <w:rsid w:val="00375473"/>
    <w:rsid w:val="00376814"/>
    <w:rsid w:val="00381832"/>
    <w:rsid w:val="00381BA5"/>
    <w:rsid w:val="003834BA"/>
    <w:rsid w:val="003863B2"/>
    <w:rsid w:val="00390060"/>
    <w:rsid w:val="003903D3"/>
    <w:rsid w:val="003A030D"/>
    <w:rsid w:val="003A0783"/>
    <w:rsid w:val="003A5A8B"/>
    <w:rsid w:val="003A7C12"/>
    <w:rsid w:val="003B0279"/>
    <w:rsid w:val="003B04AF"/>
    <w:rsid w:val="003B0E91"/>
    <w:rsid w:val="003B545C"/>
    <w:rsid w:val="003B6E33"/>
    <w:rsid w:val="003B7584"/>
    <w:rsid w:val="003B783B"/>
    <w:rsid w:val="003C4966"/>
    <w:rsid w:val="003C7471"/>
    <w:rsid w:val="003C7B80"/>
    <w:rsid w:val="003D3FEB"/>
    <w:rsid w:val="003E2C82"/>
    <w:rsid w:val="003E47CF"/>
    <w:rsid w:val="003F2F31"/>
    <w:rsid w:val="003F7259"/>
    <w:rsid w:val="003F7A46"/>
    <w:rsid w:val="00405363"/>
    <w:rsid w:val="004055B4"/>
    <w:rsid w:val="00411FB3"/>
    <w:rsid w:val="00414B91"/>
    <w:rsid w:val="00415190"/>
    <w:rsid w:val="004171D7"/>
    <w:rsid w:val="00417474"/>
    <w:rsid w:val="004233EB"/>
    <w:rsid w:val="00423E0D"/>
    <w:rsid w:val="0042549A"/>
    <w:rsid w:val="0042576B"/>
    <w:rsid w:val="00427968"/>
    <w:rsid w:val="00430C7B"/>
    <w:rsid w:val="004319B2"/>
    <w:rsid w:val="0043275C"/>
    <w:rsid w:val="004368BB"/>
    <w:rsid w:val="00441CF9"/>
    <w:rsid w:val="00444521"/>
    <w:rsid w:val="00445C8B"/>
    <w:rsid w:val="00447CBF"/>
    <w:rsid w:val="0045026D"/>
    <w:rsid w:val="0045374A"/>
    <w:rsid w:val="00454C3B"/>
    <w:rsid w:val="0046560B"/>
    <w:rsid w:val="004673D4"/>
    <w:rsid w:val="00475552"/>
    <w:rsid w:val="00481153"/>
    <w:rsid w:val="00482FA2"/>
    <w:rsid w:val="00483783"/>
    <w:rsid w:val="00490828"/>
    <w:rsid w:val="00490FF2"/>
    <w:rsid w:val="004914A6"/>
    <w:rsid w:val="004B09A6"/>
    <w:rsid w:val="004C02D8"/>
    <w:rsid w:val="004C1946"/>
    <w:rsid w:val="004C2B0F"/>
    <w:rsid w:val="004C3507"/>
    <w:rsid w:val="004C440D"/>
    <w:rsid w:val="004C444B"/>
    <w:rsid w:val="004C4F1C"/>
    <w:rsid w:val="004C7259"/>
    <w:rsid w:val="004D088E"/>
    <w:rsid w:val="004D1A64"/>
    <w:rsid w:val="004D1EA0"/>
    <w:rsid w:val="004D4862"/>
    <w:rsid w:val="004D51E2"/>
    <w:rsid w:val="004E2A9D"/>
    <w:rsid w:val="004E442C"/>
    <w:rsid w:val="004E4715"/>
    <w:rsid w:val="004E71B1"/>
    <w:rsid w:val="004F144F"/>
    <w:rsid w:val="004F1B84"/>
    <w:rsid w:val="004F3BF7"/>
    <w:rsid w:val="004F599F"/>
    <w:rsid w:val="00503167"/>
    <w:rsid w:val="005101CF"/>
    <w:rsid w:val="005107FF"/>
    <w:rsid w:val="0051108C"/>
    <w:rsid w:val="00512A18"/>
    <w:rsid w:val="00513731"/>
    <w:rsid w:val="00517B5B"/>
    <w:rsid w:val="0052338B"/>
    <w:rsid w:val="00524D75"/>
    <w:rsid w:val="005256C8"/>
    <w:rsid w:val="0052697F"/>
    <w:rsid w:val="00527000"/>
    <w:rsid w:val="00535656"/>
    <w:rsid w:val="00540358"/>
    <w:rsid w:val="005416E7"/>
    <w:rsid w:val="0054303A"/>
    <w:rsid w:val="00544804"/>
    <w:rsid w:val="00550739"/>
    <w:rsid w:val="00550B8F"/>
    <w:rsid w:val="005547DE"/>
    <w:rsid w:val="00554AD2"/>
    <w:rsid w:val="00554AE4"/>
    <w:rsid w:val="00561B23"/>
    <w:rsid w:val="0056526F"/>
    <w:rsid w:val="00570BEC"/>
    <w:rsid w:val="00571992"/>
    <w:rsid w:val="00585845"/>
    <w:rsid w:val="00587329"/>
    <w:rsid w:val="00587B95"/>
    <w:rsid w:val="00591575"/>
    <w:rsid w:val="0059158E"/>
    <w:rsid w:val="00591642"/>
    <w:rsid w:val="005920FB"/>
    <w:rsid w:val="005926D1"/>
    <w:rsid w:val="00596543"/>
    <w:rsid w:val="00596FAB"/>
    <w:rsid w:val="005A1800"/>
    <w:rsid w:val="005A6D2D"/>
    <w:rsid w:val="005B2433"/>
    <w:rsid w:val="005B6E0C"/>
    <w:rsid w:val="005C0404"/>
    <w:rsid w:val="005C0608"/>
    <w:rsid w:val="005C08A7"/>
    <w:rsid w:val="005C39BA"/>
    <w:rsid w:val="005D5298"/>
    <w:rsid w:val="005E2430"/>
    <w:rsid w:val="005E54C1"/>
    <w:rsid w:val="005E6FB0"/>
    <w:rsid w:val="005E714B"/>
    <w:rsid w:val="005F606E"/>
    <w:rsid w:val="005F707E"/>
    <w:rsid w:val="00606ADB"/>
    <w:rsid w:val="006137A8"/>
    <w:rsid w:val="00617237"/>
    <w:rsid w:val="006220E5"/>
    <w:rsid w:val="00626DC2"/>
    <w:rsid w:val="006319F2"/>
    <w:rsid w:val="00632945"/>
    <w:rsid w:val="00634E6E"/>
    <w:rsid w:val="006367ED"/>
    <w:rsid w:val="006378BB"/>
    <w:rsid w:val="006407A6"/>
    <w:rsid w:val="00640AFA"/>
    <w:rsid w:val="00651978"/>
    <w:rsid w:val="00656A77"/>
    <w:rsid w:val="00660FCF"/>
    <w:rsid w:val="00661B83"/>
    <w:rsid w:val="00661DD3"/>
    <w:rsid w:val="00662E20"/>
    <w:rsid w:val="006650D3"/>
    <w:rsid w:val="006702CE"/>
    <w:rsid w:val="00671B1F"/>
    <w:rsid w:val="0067264E"/>
    <w:rsid w:val="00673B9A"/>
    <w:rsid w:val="00685B64"/>
    <w:rsid w:val="006864FE"/>
    <w:rsid w:val="00687E10"/>
    <w:rsid w:val="0069120E"/>
    <w:rsid w:val="00691858"/>
    <w:rsid w:val="00692509"/>
    <w:rsid w:val="00692EE6"/>
    <w:rsid w:val="006A2C9A"/>
    <w:rsid w:val="006A519E"/>
    <w:rsid w:val="006A6F67"/>
    <w:rsid w:val="006B1CFB"/>
    <w:rsid w:val="006B1E90"/>
    <w:rsid w:val="006C05DF"/>
    <w:rsid w:val="006C3320"/>
    <w:rsid w:val="006C3BD8"/>
    <w:rsid w:val="006D02EE"/>
    <w:rsid w:val="006D0D89"/>
    <w:rsid w:val="006D14DD"/>
    <w:rsid w:val="006D6DB6"/>
    <w:rsid w:val="006E1F7A"/>
    <w:rsid w:val="006E247F"/>
    <w:rsid w:val="006E336D"/>
    <w:rsid w:val="006E4E19"/>
    <w:rsid w:val="006E67E7"/>
    <w:rsid w:val="006F209B"/>
    <w:rsid w:val="00700886"/>
    <w:rsid w:val="0070303B"/>
    <w:rsid w:val="0070455E"/>
    <w:rsid w:val="00704E04"/>
    <w:rsid w:val="00710D0E"/>
    <w:rsid w:val="0071171C"/>
    <w:rsid w:val="00712FC5"/>
    <w:rsid w:val="00715709"/>
    <w:rsid w:val="00717037"/>
    <w:rsid w:val="00724C21"/>
    <w:rsid w:val="00727AEF"/>
    <w:rsid w:val="00733D99"/>
    <w:rsid w:val="00736806"/>
    <w:rsid w:val="00752E7E"/>
    <w:rsid w:val="00757BA7"/>
    <w:rsid w:val="00765BB0"/>
    <w:rsid w:val="00770D51"/>
    <w:rsid w:val="00776444"/>
    <w:rsid w:val="007938D4"/>
    <w:rsid w:val="007A675B"/>
    <w:rsid w:val="007A6CA1"/>
    <w:rsid w:val="007A6EF3"/>
    <w:rsid w:val="007A7F23"/>
    <w:rsid w:val="007B398F"/>
    <w:rsid w:val="007B5DFD"/>
    <w:rsid w:val="007C1F98"/>
    <w:rsid w:val="007C2EF7"/>
    <w:rsid w:val="007C7CC1"/>
    <w:rsid w:val="007D2046"/>
    <w:rsid w:val="007D6B55"/>
    <w:rsid w:val="007E12E4"/>
    <w:rsid w:val="007E16F9"/>
    <w:rsid w:val="007E3D24"/>
    <w:rsid w:val="007F19EB"/>
    <w:rsid w:val="007F4BD1"/>
    <w:rsid w:val="0080333B"/>
    <w:rsid w:val="008077CE"/>
    <w:rsid w:val="00810AFE"/>
    <w:rsid w:val="00812309"/>
    <w:rsid w:val="0081446A"/>
    <w:rsid w:val="008174A6"/>
    <w:rsid w:val="0082683E"/>
    <w:rsid w:val="00826A16"/>
    <w:rsid w:val="00842375"/>
    <w:rsid w:val="0084517B"/>
    <w:rsid w:val="00845CB7"/>
    <w:rsid w:val="00845F68"/>
    <w:rsid w:val="00846D8F"/>
    <w:rsid w:val="00850DAA"/>
    <w:rsid w:val="00855E12"/>
    <w:rsid w:val="00856DA0"/>
    <w:rsid w:val="00857E65"/>
    <w:rsid w:val="00866160"/>
    <w:rsid w:val="008667F0"/>
    <w:rsid w:val="00870FCD"/>
    <w:rsid w:val="00872767"/>
    <w:rsid w:val="008735D7"/>
    <w:rsid w:val="00886B52"/>
    <w:rsid w:val="00887CE5"/>
    <w:rsid w:val="00894EDA"/>
    <w:rsid w:val="00895B92"/>
    <w:rsid w:val="008A51B7"/>
    <w:rsid w:val="008A5B69"/>
    <w:rsid w:val="008A7FA9"/>
    <w:rsid w:val="008B050F"/>
    <w:rsid w:val="008B338A"/>
    <w:rsid w:val="008B3805"/>
    <w:rsid w:val="008B5A30"/>
    <w:rsid w:val="008C039D"/>
    <w:rsid w:val="008C1AF4"/>
    <w:rsid w:val="008C388C"/>
    <w:rsid w:val="008C3CC1"/>
    <w:rsid w:val="008D1E37"/>
    <w:rsid w:val="008D2ABB"/>
    <w:rsid w:val="008D6E97"/>
    <w:rsid w:val="008D7652"/>
    <w:rsid w:val="008F042A"/>
    <w:rsid w:val="008F1311"/>
    <w:rsid w:val="009037DB"/>
    <w:rsid w:val="00905688"/>
    <w:rsid w:val="009065E3"/>
    <w:rsid w:val="00910865"/>
    <w:rsid w:val="00910B00"/>
    <w:rsid w:val="00911904"/>
    <w:rsid w:val="00914C6D"/>
    <w:rsid w:val="00915457"/>
    <w:rsid w:val="00920D1A"/>
    <w:rsid w:val="0092274E"/>
    <w:rsid w:val="00923334"/>
    <w:rsid w:val="00931281"/>
    <w:rsid w:val="00935CFE"/>
    <w:rsid w:val="00937CF7"/>
    <w:rsid w:val="00941871"/>
    <w:rsid w:val="00943459"/>
    <w:rsid w:val="0094346A"/>
    <w:rsid w:val="00944F97"/>
    <w:rsid w:val="00946A22"/>
    <w:rsid w:val="0095436C"/>
    <w:rsid w:val="00956F9A"/>
    <w:rsid w:val="00961A25"/>
    <w:rsid w:val="009628AF"/>
    <w:rsid w:val="00965B57"/>
    <w:rsid w:val="00965E93"/>
    <w:rsid w:val="00970B5E"/>
    <w:rsid w:val="00972193"/>
    <w:rsid w:val="00981D61"/>
    <w:rsid w:val="009844B4"/>
    <w:rsid w:val="00987ACA"/>
    <w:rsid w:val="00987D11"/>
    <w:rsid w:val="00991A05"/>
    <w:rsid w:val="009A5210"/>
    <w:rsid w:val="009A6D9B"/>
    <w:rsid w:val="009B7BE0"/>
    <w:rsid w:val="009C191A"/>
    <w:rsid w:val="009C3460"/>
    <w:rsid w:val="009C5DE4"/>
    <w:rsid w:val="009D12BC"/>
    <w:rsid w:val="009D3057"/>
    <w:rsid w:val="009D5314"/>
    <w:rsid w:val="009E5BC5"/>
    <w:rsid w:val="009E68FE"/>
    <w:rsid w:val="009F3F3E"/>
    <w:rsid w:val="009F59DB"/>
    <w:rsid w:val="00A04930"/>
    <w:rsid w:val="00A05CA5"/>
    <w:rsid w:val="00A11C5D"/>
    <w:rsid w:val="00A20020"/>
    <w:rsid w:val="00A2172A"/>
    <w:rsid w:val="00A21818"/>
    <w:rsid w:val="00A45306"/>
    <w:rsid w:val="00A506B0"/>
    <w:rsid w:val="00A54354"/>
    <w:rsid w:val="00A550BC"/>
    <w:rsid w:val="00A605D1"/>
    <w:rsid w:val="00A633FA"/>
    <w:rsid w:val="00A728AB"/>
    <w:rsid w:val="00A72E6B"/>
    <w:rsid w:val="00A738DC"/>
    <w:rsid w:val="00A73F65"/>
    <w:rsid w:val="00A750B9"/>
    <w:rsid w:val="00A7635B"/>
    <w:rsid w:val="00A7746A"/>
    <w:rsid w:val="00A814C3"/>
    <w:rsid w:val="00A82613"/>
    <w:rsid w:val="00A82B1B"/>
    <w:rsid w:val="00A872E2"/>
    <w:rsid w:val="00A87D59"/>
    <w:rsid w:val="00A91077"/>
    <w:rsid w:val="00A91D92"/>
    <w:rsid w:val="00A946A2"/>
    <w:rsid w:val="00A94D88"/>
    <w:rsid w:val="00A97804"/>
    <w:rsid w:val="00A97A9A"/>
    <w:rsid w:val="00AA27D8"/>
    <w:rsid w:val="00AA6388"/>
    <w:rsid w:val="00AB76B3"/>
    <w:rsid w:val="00AC2E97"/>
    <w:rsid w:val="00AC360B"/>
    <w:rsid w:val="00AD1679"/>
    <w:rsid w:val="00AD1CBD"/>
    <w:rsid w:val="00AD2852"/>
    <w:rsid w:val="00AD46AE"/>
    <w:rsid w:val="00AD4F1E"/>
    <w:rsid w:val="00AD6278"/>
    <w:rsid w:val="00AE0380"/>
    <w:rsid w:val="00AE1D67"/>
    <w:rsid w:val="00AE1E1F"/>
    <w:rsid w:val="00AE2B63"/>
    <w:rsid w:val="00AE6CA3"/>
    <w:rsid w:val="00AF5AF2"/>
    <w:rsid w:val="00B0143E"/>
    <w:rsid w:val="00B01C31"/>
    <w:rsid w:val="00B06EC5"/>
    <w:rsid w:val="00B12E35"/>
    <w:rsid w:val="00B23C1F"/>
    <w:rsid w:val="00B274FF"/>
    <w:rsid w:val="00B30244"/>
    <w:rsid w:val="00B33CE9"/>
    <w:rsid w:val="00B3655A"/>
    <w:rsid w:val="00B44DC0"/>
    <w:rsid w:val="00B507A1"/>
    <w:rsid w:val="00B53BCD"/>
    <w:rsid w:val="00B53C27"/>
    <w:rsid w:val="00B57F6A"/>
    <w:rsid w:val="00B60165"/>
    <w:rsid w:val="00B631E1"/>
    <w:rsid w:val="00B636C5"/>
    <w:rsid w:val="00B65924"/>
    <w:rsid w:val="00B65AAC"/>
    <w:rsid w:val="00B65EE9"/>
    <w:rsid w:val="00B65FA6"/>
    <w:rsid w:val="00B67AF0"/>
    <w:rsid w:val="00B710D5"/>
    <w:rsid w:val="00B74CAE"/>
    <w:rsid w:val="00B755DB"/>
    <w:rsid w:val="00B81FF4"/>
    <w:rsid w:val="00B825AC"/>
    <w:rsid w:val="00B934B9"/>
    <w:rsid w:val="00B94DDF"/>
    <w:rsid w:val="00B9665F"/>
    <w:rsid w:val="00B97757"/>
    <w:rsid w:val="00BA7E89"/>
    <w:rsid w:val="00BB3D35"/>
    <w:rsid w:val="00BB4609"/>
    <w:rsid w:val="00BB49DF"/>
    <w:rsid w:val="00BB6704"/>
    <w:rsid w:val="00BC0C9F"/>
    <w:rsid w:val="00BC3575"/>
    <w:rsid w:val="00BC3B8B"/>
    <w:rsid w:val="00BC42D1"/>
    <w:rsid w:val="00BD17AC"/>
    <w:rsid w:val="00BD2FDB"/>
    <w:rsid w:val="00BD32CC"/>
    <w:rsid w:val="00BD3835"/>
    <w:rsid w:val="00BD4DDB"/>
    <w:rsid w:val="00BE1FD7"/>
    <w:rsid w:val="00BE425C"/>
    <w:rsid w:val="00BF0BC7"/>
    <w:rsid w:val="00BF2086"/>
    <w:rsid w:val="00BF2F25"/>
    <w:rsid w:val="00BF5AE0"/>
    <w:rsid w:val="00BF6059"/>
    <w:rsid w:val="00BF71B7"/>
    <w:rsid w:val="00C01531"/>
    <w:rsid w:val="00C107A3"/>
    <w:rsid w:val="00C16A05"/>
    <w:rsid w:val="00C1786D"/>
    <w:rsid w:val="00C24D88"/>
    <w:rsid w:val="00C24FED"/>
    <w:rsid w:val="00C256B4"/>
    <w:rsid w:val="00C2736F"/>
    <w:rsid w:val="00C30DD5"/>
    <w:rsid w:val="00C31520"/>
    <w:rsid w:val="00C324AA"/>
    <w:rsid w:val="00C33E70"/>
    <w:rsid w:val="00C33EDB"/>
    <w:rsid w:val="00C45E92"/>
    <w:rsid w:val="00C466BE"/>
    <w:rsid w:val="00C47DBB"/>
    <w:rsid w:val="00C47DC8"/>
    <w:rsid w:val="00C544E7"/>
    <w:rsid w:val="00C5720B"/>
    <w:rsid w:val="00C67679"/>
    <w:rsid w:val="00C76ACB"/>
    <w:rsid w:val="00C77AD7"/>
    <w:rsid w:val="00C83B19"/>
    <w:rsid w:val="00C8559B"/>
    <w:rsid w:val="00C861D1"/>
    <w:rsid w:val="00C87E94"/>
    <w:rsid w:val="00CA2670"/>
    <w:rsid w:val="00CA2D09"/>
    <w:rsid w:val="00CB0F5E"/>
    <w:rsid w:val="00CB3B35"/>
    <w:rsid w:val="00CB4A0E"/>
    <w:rsid w:val="00CC0074"/>
    <w:rsid w:val="00CC3AD1"/>
    <w:rsid w:val="00CC55E6"/>
    <w:rsid w:val="00CD04B4"/>
    <w:rsid w:val="00CD0800"/>
    <w:rsid w:val="00CD1B65"/>
    <w:rsid w:val="00CD2921"/>
    <w:rsid w:val="00CD2D0B"/>
    <w:rsid w:val="00CD2EF3"/>
    <w:rsid w:val="00CD34A5"/>
    <w:rsid w:val="00CD48A0"/>
    <w:rsid w:val="00CD4E1E"/>
    <w:rsid w:val="00CD7DFA"/>
    <w:rsid w:val="00CE50B8"/>
    <w:rsid w:val="00CF1711"/>
    <w:rsid w:val="00CF2A7B"/>
    <w:rsid w:val="00CF5CA7"/>
    <w:rsid w:val="00CF666C"/>
    <w:rsid w:val="00D02607"/>
    <w:rsid w:val="00D047B9"/>
    <w:rsid w:val="00D05A3B"/>
    <w:rsid w:val="00D10A8C"/>
    <w:rsid w:val="00D1144D"/>
    <w:rsid w:val="00D12BD8"/>
    <w:rsid w:val="00D1540F"/>
    <w:rsid w:val="00D16B71"/>
    <w:rsid w:val="00D16E79"/>
    <w:rsid w:val="00D175B2"/>
    <w:rsid w:val="00D2054D"/>
    <w:rsid w:val="00D20C09"/>
    <w:rsid w:val="00D21158"/>
    <w:rsid w:val="00D227AE"/>
    <w:rsid w:val="00D24E9E"/>
    <w:rsid w:val="00D41470"/>
    <w:rsid w:val="00D45E1C"/>
    <w:rsid w:val="00D51BFD"/>
    <w:rsid w:val="00D54930"/>
    <w:rsid w:val="00D56B79"/>
    <w:rsid w:val="00D600F7"/>
    <w:rsid w:val="00D636FB"/>
    <w:rsid w:val="00D67C18"/>
    <w:rsid w:val="00D73F35"/>
    <w:rsid w:val="00D744F7"/>
    <w:rsid w:val="00D74729"/>
    <w:rsid w:val="00D77C90"/>
    <w:rsid w:val="00D80991"/>
    <w:rsid w:val="00D82CF0"/>
    <w:rsid w:val="00D8331C"/>
    <w:rsid w:val="00D8348A"/>
    <w:rsid w:val="00D85E38"/>
    <w:rsid w:val="00D87A7F"/>
    <w:rsid w:val="00DA2F1B"/>
    <w:rsid w:val="00DA32CC"/>
    <w:rsid w:val="00DA5860"/>
    <w:rsid w:val="00DB311F"/>
    <w:rsid w:val="00DB50E0"/>
    <w:rsid w:val="00DB62E1"/>
    <w:rsid w:val="00DB74E0"/>
    <w:rsid w:val="00DB7BCD"/>
    <w:rsid w:val="00DC358E"/>
    <w:rsid w:val="00DC4C5D"/>
    <w:rsid w:val="00DC5A98"/>
    <w:rsid w:val="00DD1355"/>
    <w:rsid w:val="00DD22FF"/>
    <w:rsid w:val="00DD2C39"/>
    <w:rsid w:val="00DD2E98"/>
    <w:rsid w:val="00DD4D81"/>
    <w:rsid w:val="00DD6548"/>
    <w:rsid w:val="00DE0AFC"/>
    <w:rsid w:val="00DE1BE5"/>
    <w:rsid w:val="00DE210F"/>
    <w:rsid w:val="00DE2A9C"/>
    <w:rsid w:val="00DE69BE"/>
    <w:rsid w:val="00DE760A"/>
    <w:rsid w:val="00DF1BAA"/>
    <w:rsid w:val="00DF5040"/>
    <w:rsid w:val="00DF5138"/>
    <w:rsid w:val="00DF7062"/>
    <w:rsid w:val="00DF7437"/>
    <w:rsid w:val="00E025F5"/>
    <w:rsid w:val="00E031E4"/>
    <w:rsid w:val="00E1014F"/>
    <w:rsid w:val="00E10DAD"/>
    <w:rsid w:val="00E12270"/>
    <w:rsid w:val="00E12A92"/>
    <w:rsid w:val="00E16490"/>
    <w:rsid w:val="00E17D13"/>
    <w:rsid w:val="00E219FD"/>
    <w:rsid w:val="00E35622"/>
    <w:rsid w:val="00E364B5"/>
    <w:rsid w:val="00E36ED9"/>
    <w:rsid w:val="00E37EED"/>
    <w:rsid w:val="00E46886"/>
    <w:rsid w:val="00E5232C"/>
    <w:rsid w:val="00E53341"/>
    <w:rsid w:val="00E55B4B"/>
    <w:rsid w:val="00E5738E"/>
    <w:rsid w:val="00E60FD0"/>
    <w:rsid w:val="00E633E3"/>
    <w:rsid w:val="00E6597D"/>
    <w:rsid w:val="00E66865"/>
    <w:rsid w:val="00E67F39"/>
    <w:rsid w:val="00E704F2"/>
    <w:rsid w:val="00E7450F"/>
    <w:rsid w:val="00E74BAA"/>
    <w:rsid w:val="00E848AD"/>
    <w:rsid w:val="00E84AA2"/>
    <w:rsid w:val="00E92018"/>
    <w:rsid w:val="00E93D23"/>
    <w:rsid w:val="00E9591E"/>
    <w:rsid w:val="00E969B7"/>
    <w:rsid w:val="00EA7440"/>
    <w:rsid w:val="00EB02AF"/>
    <w:rsid w:val="00EB60A4"/>
    <w:rsid w:val="00EC0775"/>
    <w:rsid w:val="00EC08A1"/>
    <w:rsid w:val="00EC2775"/>
    <w:rsid w:val="00ED3810"/>
    <w:rsid w:val="00ED7A7E"/>
    <w:rsid w:val="00EE4FD8"/>
    <w:rsid w:val="00EE741C"/>
    <w:rsid w:val="00EF2335"/>
    <w:rsid w:val="00EF5AC9"/>
    <w:rsid w:val="00F01444"/>
    <w:rsid w:val="00F01AAD"/>
    <w:rsid w:val="00F100D3"/>
    <w:rsid w:val="00F10FDA"/>
    <w:rsid w:val="00F16AF2"/>
    <w:rsid w:val="00F22349"/>
    <w:rsid w:val="00F226C7"/>
    <w:rsid w:val="00F249A6"/>
    <w:rsid w:val="00F2654D"/>
    <w:rsid w:val="00F27F17"/>
    <w:rsid w:val="00F30179"/>
    <w:rsid w:val="00F30911"/>
    <w:rsid w:val="00F30F72"/>
    <w:rsid w:val="00F322CE"/>
    <w:rsid w:val="00F3385E"/>
    <w:rsid w:val="00F361B7"/>
    <w:rsid w:val="00F542E3"/>
    <w:rsid w:val="00F57222"/>
    <w:rsid w:val="00F611C8"/>
    <w:rsid w:val="00F660EA"/>
    <w:rsid w:val="00F70CA1"/>
    <w:rsid w:val="00F7159D"/>
    <w:rsid w:val="00F7219F"/>
    <w:rsid w:val="00F72CDF"/>
    <w:rsid w:val="00F8566F"/>
    <w:rsid w:val="00F86593"/>
    <w:rsid w:val="00F96EE1"/>
    <w:rsid w:val="00FA10E1"/>
    <w:rsid w:val="00FA3B3E"/>
    <w:rsid w:val="00FA5B70"/>
    <w:rsid w:val="00FA7AE4"/>
    <w:rsid w:val="00FB1464"/>
    <w:rsid w:val="00FB3AE3"/>
    <w:rsid w:val="00FB490A"/>
    <w:rsid w:val="00FB6A16"/>
    <w:rsid w:val="00FC2123"/>
    <w:rsid w:val="00FD19A5"/>
    <w:rsid w:val="00FD3472"/>
    <w:rsid w:val="00FD5193"/>
    <w:rsid w:val="00FD7CC0"/>
    <w:rsid w:val="00FE0464"/>
    <w:rsid w:val="00FE2840"/>
    <w:rsid w:val="00FE45C8"/>
    <w:rsid w:val="00FE48F6"/>
    <w:rsid w:val="00FE5AC6"/>
    <w:rsid w:val="00FE6A9D"/>
    <w:rsid w:val="00FF151F"/>
    <w:rsid w:val="00FF6E73"/>
    <w:rsid w:val="00FF783F"/>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D111BA14-CFCF-4320-82B1-445443B0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7D"/>
    <w:rPr>
      <w:lang w:val="en-SG" w:eastAsia="en-GB"/>
    </w:rPr>
  </w:style>
  <w:style w:type="paragraph" w:styleId="Heading1">
    <w:name w:val="heading 1"/>
    <w:basedOn w:val="Normal"/>
    <w:next w:val="Normal"/>
    <w:qFormat/>
    <w:pPr>
      <w:keepNext/>
      <w:ind w:left="990"/>
      <w:outlineLvl w:val="0"/>
    </w:pPr>
    <w:rPr>
      <w:rFonts w:ascii="Arial Narrow" w:hAnsi="Arial Narrow"/>
      <w:b/>
      <w:color w:val="000000"/>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ind w:right="-219"/>
      <w:outlineLvl w:val="2"/>
    </w:pPr>
    <w:rPr>
      <w:rFonts w:ascii="Arial" w:hAnsi="Arial"/>
      <w:b/>
      <w:sz w:val="28"/>
    </w:rPr>
  </w:style>
  <w:style w:type="paragraph" w:styleId="Heading4">
    <w:name w:val="heading 4"/>
    <w:basedOn w:val="Normal"/>
    <w:next w:val="Normal"/>
    <w:link w:val="Heading4Char"/>
    <w:qFormat/>
    <w:pPr>
      <w:keepNext/>
      <w:outlineLvl w:val="3"/>
    </w:pPr>
    <w:rPr>
      <w:rFonts w:ascii="Arial" w:hAnsi="Arial"/>
      <w:b/>
      <w:color w:val="000000"/>
      <w:sz w:val="28"/>
    </w:rPr>
  </w:style>
  <w:style w:type="paragraph" w:styleId="Heading5">
    <w:name w:val="heading 5"/>
    <w:basedOn w:val="Normal"/>
    <w:next w:val="Normal"/>
    <w:qFormat/>
    <w:pPr>
      <w:keepNext/>
      <w:ind w:left="990"/>
      <w:outlineLvl w:val="4"/>
    </w:pPr>
    <w:rPr>
      <w:rFonts w:ascii="Arial" w:hAnsi="Arial"/>
      <w:b/>
      <w:color w:val="000000"/>
    </w:rPr>
  </w:style>
  <w:style w:type="paragraph" w:styleId="Heading6">
    <w:name w:val="heading 6"/>
    <w:basedOn w:val="Normal"/>
    <w:next w:val="Normal"/>
    <w:link w:val="Heading6Char"/>
    <w:qFormat/>
    <w:pPr>
      <w:keepNext/>
      <w:ind w:left="990" w:hanging="630"/>
      <w:jc w:val="both"/>
      <w:outlineLvl w:val="5"/>
    </w:pPr>
    <w:rPr>
      <w:rFonts w:ascii="Arial" w:hAnsi="Arial"/>
      <w:b/>
      <w:color w:val="000000"/>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link w:val="Heading8Char"/>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G Times" w:hAnsi="CG Times"/>
      <w:b/>
      <w:sz w:val="26"/>
    </w:rPr>
  </w:style>
  <w:style w:type="paragraph" w:styleId="BodyText2">
    <w:name w:val="Body Text 2"/>
    <w:basedOn w:val="Normal"/>
    <w:pPr>
      <w:jc w:val="both"/>
    </w:pPr>
    <w:rPr>
      <w:sz w:val="24"/>
    </w:rPr>
  </w:style>
  <w:style w:type="paragraph" w:styleId="Header">
    <w:name w:val="header"/>
    <w:aliases w:val="Header1"/>
    <w:basedOn w:val="Normal"/>
    <w:pPr>
      <w:widowControl w:val="0"/>
      <w:tabs>
        <w:tab w:val="center" w:pos="4320"/>
        <w:tab w:val="right" w:pos="8640"/>
      </w:tabs>
      <w:jc w:val="both"/>
    </w:pPr>
    <w:rPr>
      <w:rFonts w:ascii="Arial" w:hAnsi="Arial"/>
      <w:sz w:val="26"/>
      <w:lang w:val="en-GB"/>
    </w:rPr>
  </w:style>
  <w:style w:type="paragraph" w:styleId="BodyText3">
    <w:name w:val="Body Text 3"/>
    <w:basedOn w:val="Normal"/>
    <w:pPr>
      <w:widowControl w:val="0"/>
      <w:spacing w:line="240" w:lineRule="atLeast"/>
      <w:jc w:val="both"/>
    </w:pPr>
    <w:rPr>
      <w:color w:val="000000"/>
      <w:sz w:val="24"/>
      <w:lang w:val="en-GB"/>
    </w:rPr>
  </w:style>
  <w:style w:type="paragraph" w:styleId="Footer">
    <w:name w:val="footer"/>
    <w:aliases w:val="Footer1"/>
    <w:basedOn w:val="Normal"/>
    <w:link w:val="FooterChar"/>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firstLine="567"/>
      <w:jc w:val="both"/>
    </w:pPr>
    <w:rPr>
      <w:rFonts w:ascii="Arial" w:hAnsi="Arial"/>
      <w:sz w:val="22"/>
      <w:lang w:val="en-GB"/>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Heading1"/>
    <w:pPr>
      <w:keepNext/>
      <w:spacing w:before="240"/>
    </w:pPr>
    <w:rPr>
      <w:rFonts w:eastAsia="SimSun"/>
      <w:b/>
      <w:sz w:val="24"/>
      <w:lang w:val="en-GB" w:eastAsia="zh-SG"/>
    </w:rPr>
  </w:style>
  <w:style w:type="paragraph" w:styleId="PlainText">
    <w:name w:val="Plain Text"/>
    <w:basedOn w:val="Normal"/>
    <w:pPr>
      <w:widowControl w:val="0"/>
      <w:jc w:val="both"/>
    </w:pPr>
    <w:rPr>
      <w:rFonts w:ascii="Courier New" w:hAnsi="Courier New"/>
      <w:lang w:val="en-GB"/>
    </w:rPr>
  </w:style>
  <w:style w:type="paragraph" w:styleId="BodyTextIndent">
    <w:name w:val="Body Text Indent"/>
    <w:basedOn w:val="Normal"/>
    <w:rsid w:val="00C60DDC"/>
    <w:pPr>
      <w:spacing w:after="120"/>
      <w:ind w:left="283"/>
    </w:pPr>
  </w:style>
  <w:style w:type="table" w:styleId="TableGrid">
    <w:name w:val="Table Grid"/>
    <w:basedOn w:val="Table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Emphasis">
    <w:name w:val="Emphasis"/>
    <w:qFormat/>
    <w:rsid w:val="00F75B08"/>
    <w:rPr>
      <w:i/>
      <w:iCs/>
    </w:rPr>
  </w:style>
  <w:style w:type="paragraph" w:styleId="BalloonText">
    <w:name w:val="Balloon Text"/>
    <w:basedOn w:val="Normal"/>
    <w:semiHidden/>
    <w:rsid w:val="009B3F07"/>
    <w:rPr>
      <w:rFonts w:ascii="Tahoma" w:hAnsi="Tahoma" w:cs="Tahoma"/>
      <w:sz w:val="16"/>
      <w:szCs w:val="16"/>
    </w:rPr>
  </w:style>
  <w:style w:type="paragraph" w:styleId="NoSpacing">
    <w:name w:val="No Spacing"/>
    <w:uiPriority w:val="1"/>
    <w:qFormat/>
    <w:rsid w:val="006F137E"/>
    <w:rPr>
      <w:rFonts w:ascii="Cambria" w:hAnsi="Cambria"/>
      <w:sz w:val="22"/>
      <w:szCs w:val="22"/>
      <w:lang w:val="en-SG"/>
    </w:rPr>
  </w:style>
  <w:style w:type="paragraph" w:styleId="ListParagraph">
    <w:name w:val="List Paragraph"/>
    <w:basedOn w:val="Normal"/>
    <w:uiPriority w:val="34"/>
    <w:qFormat/>
    <w:rsid w:val="00622D52"/>
    <w:pPr>
      <w:ind w:left="720"/>
      <w:contextualSpacing/>
    </w:pPr>
    <w:rPr>
      <w:rFonts w:eastAsia="MS ??"/>
      <w:lang w:eastAsia="zh-CN"/>
    </w:rPr>
  </w:style>
  <w:style w:type="character" w:customStyle="1" w:styleId="FooterChar">
    <w:name w:val="Footer Char"/>
    <w:aliases w:val="Footer1 Char"/>
    <w:link w:val="Footer"/>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Heading8Char">
    <w:name w:val="Heading 8 Char"/>
    <w:basedOn w:val="DefaultParagraphFont"/>
    <w:link w:val="Heading8"/>
    <w:rsid w:val="005C08A7"/>
    <w:rPr>
      <w:rFonts w:asciiTheme="majorHAnsi" w:eastAsiaTheme="majorEastAsia" w:hAnsiTheme="majorHAnsi" w:cstheme="majorBidi"/>
      <w:color w:val="272727" w:themeColor="text1" w:themeTint="D8"/>
      <w:sz w:val="21"/>
      <w:szCs w:val="21"/>
      <w:lang w:val="en-SG" w:eastAsia="en-GB"/>
    </w:rPr>
  </w:style>
  <w:style w:type="character" w:styleId="Hyperlink">
    <w:name w:val="Hyperlink"/>
    <w:rsid w:val="005C08A7"/>
    <w:rPr>
      <w:color w:val="0000FF"/>
      <w:u w:val="single"/>
    </w:rPr>
  </w:style>
  <w:style w:type="character" w:customStyle="1" w:styleId="Heading4Char">
    <w:name w:val="Heading 4 Char"/>
    <w:basedOn w:val="DefaultParagraphFont"/>
    <w:link w:val="Heading4"/>
    <w:rsid w:val="002F07A0"/>
    <w:rPr>
      <w:rFonts w:ascii="Arial" w:hAnsi="Arial"/>
      <w:b/>
      <w:color w:val="000000"/>
      <w:sz w:val="28"/>
      <w:lang w:val="en-SG" w:eastAsia="en-GB"/>
    </w:rPr>
  </w:style>
  <w:style w:type="character" w:customStyle="1" w:styleId="UnresolvedMention">
    <w:name w:val="Unresolved Mention"/>
    <w:basedOn w:val="DefaultParagraphFont"/>
    <w:uiPriority w:val="99"/>
    <w:semiHidden/>
    <w:unhideWhenUsed/>
    <w:rsid w:val="0080333B"/>
    <w:rPr>
      <w:color w:val="605E5C"/>
      <w:shd w:val="clear" w:color="auto" w:fill="E1DFDD"/>
    </w:rPr>
  </w:style>
  <w:style w:type="character" w:styleId="CommentReference">
    <w:name w:val="annotation reference"/>
    <w:basedOn w:val="DefaultParagraphFont"/>
    <w:rsid w:val="00445C8B"/>
    <w:rPr>
      <w:sz w:val="16"/>
      <w:szCs w:val="16"/>
    </w:rPr>
  </w:style>
  <w:style w:type="paragraph" w:styleId="CommentText">
    <w:name w:val="annotation text"/>
    <w:basedOn w:val="Normal"/>
    <w:link w:val="CommentTextChar"/>
    <w:rsid w:val="00445C8B"/>
  </w:style>
  <w:style w:type="character" w:customStyle="1" w:styleId="CommentTextChar">
    <w:name w:val="Comment Text Char"/>
    <w:basedOn w:val="DefaultParagraphFont"/>
    <w:link w:val="CommentText"/>
    <w:rsid w:val="00445C8B"/>
    <w:rPr>
      <w:lang w:val="en-SG" w:eastAsia="en-GB"/>
    </w:rPr>
  </w:style>
  <w:style w:type="paragraph" w:styleId="CommentSubject">
    <w:name w:val="annotation subject"/>
    <w:basedOn w:val="CommentText"/>
    <w:next w:val="CommentText"/>
    <w:link w:val="CommentSubjectChar"/>
    <w:semiHidden/>
    <w:unhideWhenUsed/>
    <w:rsid w:val="00445C8B"/>
    <w:rPr>
      <w:b/>
      <w:bCs/>
    </w:rPr>
  </w:style>
  <w:style w:type="character" w:customStyle="1" w:styleId="CommentSubjectChar">
    <w:name w:val="Comment Subject Char"/>
    <w:basedOn w:val="CommentTextChar"/>
    <w:link w:val="CommentSubject"/>
    <w:semiHidden/>
    <w:rsid w:val="00445C8B"/>
    <w:rPr>
      <w:b/>
      <w:bCs/>
      <w:lang w:val="en-SG" w:eastAsia="en-GB"/>
    </w:rPr>
  </w:style>
  <w:style w:type="paragraph" w:styleId="Revision">
    <w:name w:val="Revision"/>
    <w:hidden/>
    <w:uiPriority w:val="99"/>
    <w:semiHidden/>
    <w:rsid w:val="0051108C"/>
    <w:rPr>
      <w:lang w:val="en-SG" w:eastAsia="en-GB"/>
    </w:rPr>
  </w:style>
  <w:style w:type="character" w:customStyle="1" w:styleId="Heading6Char">
    <w:name w:val="Heading 6 Char"/>
    <w:basedOn w:val="DefaultParagraphFont"/>
    <w:link w:val="Heading6"/>
    <w:rsid w:val="00935CFE"/>
    <w:rPr>
      <w:rFonts w:ascii="Arial" w:hAnsi="Arial"/>
      <w:b/>
      <w:color w:val="000000"/>
      <w:lang w:val="en-S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587884602">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00918317">
      <w:bodyDiv w:val="1"/>
      <w:marLeft w:val="0"/>
      <w:marRight w:val="0"/>
      <w:marTop w:val="0"/>
      <w:marBottom w:val="0"/>
      <w:divBdr>
        <w:top w:val="none" w:sz="0" w:space="0" w:color="auto"/>
        <w:left w:val="none" w:sz="0" w:space="0" w:color="auto"/>
        <w:bottom w:val="none" w:sz="0" w:space="0" w:color="auto"/>
        <w:right w:val="none" w:sz="0" w:space="0" w:color="auto"/>
      </w:divBdr>
    </w:div>
    <w:div w:id="1321349278">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582986520">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970549133">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gov.sg/enter-transit-depart" TargetMode="External"/><Relationship Id="rId18" Type="http://schemas.openxmlformats.org/officeDocument/2006/relationships/hyperlink" Target="http://www.facebook.com/SCPFrie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cp.gov.sg" TargetMode="External"/><Relationship Id="rId2" Type="http://schemas.openxmlformats.org/officeDocument/2006/relationships/customXml" Target="../customXml/item2.xml"/><Relationship Id="rId16" Type="http://schemas.openxmlformats.org/officeDocument/2006/relationships/hyperlink" Target="https://go.gov.sg/start-nf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gov.sg/start-gui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tradeandbusiness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1281D1613494799537E4D3024ADF1" ma:contentTypeVersion="12" ma:contentTypeDescription="Create a new document." ma:contentTypeScope="" ma:versionID="ea68f35fa82926e0780bd57975d7b66b">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6A8C-4E35-4511-A43F-F1728288F4E8}">
  <ds:schemaRefs>
    <ds:schemaRef ds:uri="http://schemas.microsoft.com/sharepoint/v3/contenttype/forms"/>
  </ds:schemaRefs>
</ds:datastoreItem>
</file>

<file path=customXml/itemProps2.xml><?xml version="1.0" encoding="utf-8"?>
<ds:datastoreItem xmlns:ds="http://schemas.openxmlformats.org/officeDocument/2006/customXml" ds:itemID="{8441A330-2F3C-4941-B3FE-01FEA8822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1F5E0-1313-4B7D-BEF4-153D10027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E746A4-9287-43D8-8D16-202895A6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5334</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Dilhani</cp:lastModifiedBy>
  <cp:revision>2</cp:revision>
  <cp:lastPrinted>2016-03-18T09:17:00Z</cp:lastPrinted>
  <dcterms:created xsi:type="dcterms:W3CDTF">2025-02-21T09:36:00Z</dcterms:created>
  <dcterms:modified xsi:type="dcterms:W3CDTF">2025-02-21T09:36:00Z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2021-10-30T02:34:49Z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e2672e8c-e40f-4a89-a574-6ee500cb9467</vt:lpwstr>
  </property>
  <property fmtid="{D5CDD505-2E9C-101B-9397-08002B2CF9AE}" pid="8" name="MSIP_Label_770f46e1-5fba-47ae-991f-a0785d9c0dac_ContentBits">
    <vt:lpwstr>0</vt:lpwstr>
  </property>
  <property fmtid="{D5CDD505-2E9C-101B-9397-08002B2CF9AE}" pid="9" name="ContentTypeId">
    <vt:lpwstr>0x0101006421281D1613494799537E4D3024ADF1</vt:lpwstr>
  </property>
</Properties>
</file>